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66BC" w:rsidRPr="00477CBF" w:rsidRDefault="007E66BC" w:rsidP="007E66BC">
      <w:pPr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  <w:r w:rsidRPr="00477CBF">
        <w:rPr>
          <w:b/>
          <w:bCs/>
          <w:sz w:val="24"/>
          <w:szCs w:val="24"/>
        </w:rPr>
        <w:t>Проект постановления администрации сельского поселения Горноправдинск, пояснительная записка, заключение антикоррупционной экспертизы к нему.</w:t>
      </w:r>
    </w:p>
    <w:p w:rsidR="007E66BC" w:rsidRPr="00477CBF" w:rsidRDefault="007E66BC" w:rsidP="007E66BC">
      <w:pPr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</w:p>
    <w:p w:rsidR="007E66BC" w:rsidRPr="00477CBF" w:rsidRDefault="007E66BC" w:rsidP="00477CBF">
      <w:pPr>
        <w:jc w:val="both"/>
        <w:rPr>
          <w:b/>
          <w:sz w:val="24"/>
          <w:szCs w:val="24"/>
        </w:rPr>
      </w:pPr>
      <w:r w:rsidRPr="00477CBF">
        <w:rPr>
          <w:b/>
          <w:bCs/>
          <w:sz w:val="24"/>
          <w:szCs w:val="24"/>
        </w:rPr>
        <w:t xml:space="preserve">Срок, отведенный для проведения независимой экспертизы проекта постановления, составляет </w:t>
      </w:r>
      <w:r w:rsidR="00477CBF" w:rsidRPr="00477CBF">
        <w:rPr>
          <w:b/>
          <w:bCs/>
          <w:sz w:val="24"/>
          <w:szCs w:val="24"/>
        </w:rPr>
        <w:t>15 дней</w:t>
      </w:r>
      <w:r w:rsidRPr="00477CBF">
        <w:rPr>
          <w:b/>
          <w:bCs/>
          <w:sz w:val="24"/>
          <w:szCs w:val="24"/>
        </w:rPr>
        <w:t xml:space="preserve">, начиная со дня, следующего за днем размещения проекта в информационно-телекоммуникационной сети «Интернет» на официальном веб-сайте Ханты-Мансийского района </w:t>
      </w:r>
      <w:hyperlink r:id="rId9" w:history="1">
        <w:r w:rsidRPr="00477CBF">
          <w:rPr>
            <w:rStyle w:val="a4"/>
            <w:b/>
            <w:bCs/>
            <w:sz w:val="24"/>
            <w:szCs w:val="24"/>
          </w:rPr>
          <w:t>www.hmrn.ru</w:t>
        </w:r>
      </w:hyperlink>
      <w:r w:rsidRPr="00477CBF">
        <w:rPr>
          <w:b/>
          <w:bCs/>
          <w:sz w:val="24"/>
          <w:szCs w:val="24"/>
        </w:rPr>
        <w:t xml:space="preserve"> раздел для сельских поселений </w:t>
      </w:r>
      <w:r w:rsidR="00477CBF" w:rsidRPr="00477CBF">
        <w:rPr>
          <w:b/>
          <w:sz w:val="24"/>
          <w:szCs w:val="24"/>
        </w:rPr>
        <w:t>подразд</w:t>
      </w:r>
      <w:r w:rsidR="00477CBF" w:rsidRPr="00477CBF">
        <w:rPr>
          <w:b/>
          <w:sz w:val="24"/>
          <w:szCs w:val="24"/>
        </w:rPr>
        <w:t>ел Горноправдинск «Проекты МПА»</w:t>
      </w:r>
    </w:p>
    <w:p w:rsidR="007E66BC" w:rsidRPr="00477CBF" w:rsidRDefault="007E66BC" w:rsidP="007E66BC">
      <w:pPr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</w:p>
    <w:p w:rsidR="00D0546C" w:rsidRDefault="007E66BC" w:rsidP="00D0546C">
      <w:p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77CBF">
        <w:rPr>
          <w:b/>
          <w:bCs/>
          <w:sz w:val="24"/>
          <w:szCs w:val="24"/>
        </w:rPr>
        <w:t xml:space="preserve">Заключения независимой экспертизы, замечания и предложения по проекту предоставляются по адресу: 628520 Тюменская обл. ХМАО – Югра Ханты-Мансийский </w:t>
      </w:r>
    </w:p>
    <w:p w:rsidR="007E66BC" w:rsidRPr="00477CBF" w:rsidRDefault="007E66BC" w:rsidP="00D0546C">
      <w:p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77CBF">
        <w:rPr>
          <w:b/>
          <w:bCs/>
          <w:sz w:val="24"/>
          <w:szCs w:val="24"/>
        </w:rPr>
        <w:t xml:space="preserve">р-н п.Горноправдинск </w:t>
      </w:r>
      <w:proofErr w:type="spellStart"/>
      <w:r w:rsidRPr="00477CBF">
        <w:rPr>
          <w:b/>
          <w:bCs/>
          <w:sz w:val="24"/>
          <w:szCs w:val="24"/>
        </w:rPr>
        <w:t>ул</w:t>
      </w:r>
      <w:proofErr w:type="gramStart"/>
      <w:r w:rsidRPr="00477CBF">
        <w:rPr>
          <w:b/>
          <w:bCs/>
          <w:sz w:val="24"/>
          <w:szCs w:val="24"/>
        </w:rPr>
        <w:t>.В</w:t>
      </w:r>
      <w:proofErr w:type="gramEnd"/>
      <w:r w:rsidRPr="00477CBF">
        <w:rPr>
          <w:b/>
          <w:bCs/>
          <w:sz w:val="24"/>
          <w:szCs w:val="24"/>
        </w:rPr>
        <w:t>ертолетная</w:t>
      </w:r>
      <w:proofErr w:type="spellEnd"/>
      <w:r w:rsidRPr="00477CBF">
        <w:rPr>
          <w:b/>
          <w:bCs/>
          <w:sz w:val="24"/>
          <w:szCs w:val="24"/>
        </w:rPr>
        <w:t xml:space="preserve"> д.34 или по адресу электронной почты </w:t>
      </w:r>
      <w:hyperlink r:id="rId10" w:history="1">
        <w:r w:rsidRPr="00477CBF">
          <w:rPr>
            <w:rStyle w:val="a4"/>
            <w:b/>
            <w:bCs/>
            <w:sz w:val="24"/>
            <w:szCs w:val="24"/>
            <w:lang w:val="en-US"/>
          </w:rPr>
          <w:t>gpr</w:t>
        </w:r>
        <w:r w:rsidRPr="00477CBF">
          <w:rPr>
            <w:rStyle w:val="a4"/>
            <w:b/>
            <w:bCs/>
            <w:sz w:val="24"/>
            <w:szCs w:val="24"/>
          </w:rPr>
          <w:t>@</w:t>
        </w:r>
        <w:r w:rsidRPr="00477CBF">
          <w:rPr>
            <w:rStyle w:val="a4"/>
            <w:b/>
            <w:bCs/>
            <w:sz w:val="24"/>
            <w:szCs w:val="24"/>
            <w:lang w:val="en-US"/>
          </w:rPr>
          <w:t>hmrn</w:t>
        </w:r>
        <w:r w:rsidRPr="00477CBF">
          <w:rPr>
            <w:rStyle w:val="a4"/>
            <w:b/>
            <w:bCs/>
            <w:sz w:val="24"/>
            <w:szCs w:val="24"/>
          </w:rPr>
          <w:t>.</w:t>
        </w:r>
        <w:r w:rsidRPr="00477CBF">
          <w:rPr>
            <w:rStyle w:val="a4"/>
            <w:b/>
            <w:bCs/>
            <w:sz w:val="24"/>
            <w:szCs w:val="24"/>
            <w:lang w:val="en-US"/>
          </w:rPr>
          <w:t>ru</w:t>
        </w:r>
      </w:hyperlink>
    </w:p>
    <w:p w:rsidR="007E66BC" w:rsidRPr="00477CBF" w:rsidRDefault="007E66BC" w:rsidP="007E66BC">
      <w:pPr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</w:p>
    <w:p w:rsidR="00477CBF" w:rsidRPr="00477CBF" w:rsidRDefault="007E66BC" w:rsidP="00477CBF">
      <w:pPr>
        <w:rPr>
          <w:sz w:val="24"/>
          <w:szCs w:val="24"/>
        </w:rPr>
      </w:pPr>
      <w:r w:rsidRPr="00477CBF">
        <w:rPr>
          <w:sz w:val="24"/>
          <w:szCs w:val="24"/>
        </w:rPr>
        <w:t>Проект разработан начальником отдела имущественных, жилищных и земельных отношений</w:t>
      </w:r>
      <w:r w:rsidR="00477CBF" w:rsidRPr="00477CBF">
        <w:rPr>
          <w:sz w:val="24"/>
          <w:szCs w:val="24"/>
        </w:rPr>
        <w:t>,</w:t>
      </w:r>
      <w:r w:rsidRPr="00477CBF">
        <w:rPr>
          <w:sz w:val="24"/>
          <w:szCs w:val="24"/>
        </w:rPr>
        <w:t xml:space="preserve"> Васильевой Н</w:t>
      </w:r>
      <w:r w:rsidR="003E130C" w:rsidRPr="00477CBF">
        <w:rPr>
          <w:sz w:val="24"/>
          <w:szCs w:val="24"/>
        </w:rPr>
        <w:t>атальей Георгиевной 31 мая 2021</w:t>
      </w:r>
      <w:r w:rsidRPr="00477CBF">
        <w:rPr>
          <w:sz w:val="24"/>
          <w:szCs w:val="24"/>
        </w:rPr>
        <w:t xml:space="preserve"> года</w:t>
      </w:r>
      <w:r w:rsidR="00477CBF" w:rsidRPr="00477CBF">
        <w:rPr>
          <w:sz w:val="24"/>
          <w:szCs w:val="24"/>
        </w:rPr>
        <w:t>, тел. 8 (3467) 374-168</w:t>
      </w:r>
    </w:p>
    <w:p w:rsidR="007E66BC" w:rsidRDefault="007E66BC" w:rsidP="007E66BC">
      <w:pPr>
        <w:autoSpaceDE w:val="0"/>
        <w:autoSpaceDN w:val="0"/>
        <w:adjustRightInd w:val="0"/>
        <w:jc w:val="both"/>
      </w:pPr>
    </w:p>
    <w:p w:rsidR="007E66BC" w:rsidRPr="007E66BC" w:rsidRDefault="007E66BC" w:rsidP="007E66BC">
      <w:pPr>
        <w:autoSpaceDE w:val="0"/>
        <w:autoSpaceDN w:val="0"/>
        <w:adjustRightInd w:val="0"/>
        <w:jc w:val="both"/>
        <w:rPr>
          <w:b/>
          <w:bCs/>
        </w:rPr>
      </w:pPr>
    </w:p>
    <w:p w:rsidR="002A01C1" w:rsidRPr="0035237B" w:rsidRDefault="002A01C1" w:rsidP="004D3E2D">
      <w:pPr>
        <w:pStyle w:val="1"/>
        <w:ind w:firstLine="0"/>
        <w:jc w:val="center"/>
        <w:rPr>
          <w:sz w:val="24"/>
          <w:lang w:eastAsia="en-US"/>
        </w:rPr>
      </w:pPr>
      <w:r w:rsidRPr="0035237B">
        <w:rPr>
          <w:b w:val="0"/>
          <w:sz w:val="24"/>
        </w:rPr>
        <w:t>Ханты-Мансийский автономный округ – Югра</w:t>
      </w:r>
    </w:p>
    <w:p w:rsidR="002A01C1" w:rsidRPr="0035237B" w:rsidRDefault="002A01C1" w:rsidP="002A01C1">
      <w:pPr>
        <w:jc w:val="center"/>
        <w:rPr>
          <w:sz w:val="24"/>
          <w:szCs w:val="24"/>
        </w:rPr>
      </w:pPr>
      <w:r w:rsidRPr="0035237B">
        <w:rPr>
          <w:sz w:val="24"/>
          <w:szCs w:val="24"/>
        </w:rPr>
        <w:t>Ханты-Мансийский муниципальный район</w:t>
      </w:r>
    </w:p>
    <w:p w:rsidR="002A01C1" w:rsidRPr="0035237B" w:rsidRDefault="002A01C1" w:rsidP="002A01C1">
      <w:pPr>
        <w:jc w:val="center"/>
        <w:rPr>
          <w:sz w:val="24"/>
          <w:szCs w:val="24"/>
        </w:rPr>
      </w:pPr>
    </w:p>
    <w:p w:rsidR="002A01C1" w:rsidRPr="0035237B" w:rsidRDefault="002A01C1" w:rsidP="002A01C1">
      <w:pPr>
        <w:jc w:val="center"/>
        <w:rPr>
          <w:b/>
          <w:sz w:val="28"/>
          <w:szCs w:val="28"/>
        </w:rPr>
      </w:pPr>
      <w:r w:rsidRPr="0035237B">
        <w:rPr>
          <w:b/>
          <w:sz w:val="28"/>
          <w:szCs w:val="28"/>
        </w:rPr>
        <w:t>МУНИЦИПАЛЬНОЕ ОБРАЗОВАНИЕ</w:t>
      </w:r>
    </w:p>
    <w:p w:rsidR="002A01C1" w:rsidRPr="0035237B" w:rsidRDefault="002A01C1" w:rsidP="002A01C1">
      <w:pPr>
        <w:jc w:val="center"/>
        <w:rPr>
          <w:b/>
          <w:sz w:val="28"/>
          <w:szCs w:val="28"/>
        </w:rPr>
      </w:pPr>
      <w:r w:rsidRPr="0035237B">
        <w:rPr>
          <w:b/>
          <w:sz w:val="28"/>
          <w:szCs w:val="28"/>
        </w:rPr>
        <w:t>СЕЛЬСКОЕ ПОСЕЛЕНИЕ ГОРНОПРАВДИНСК</w:t>
      </w:r>
    </w:p>
    <w:p w:rsidR="002A01C1" w:rsidRPr="0035237B" w:rsidRDefault="002A01C1" w:rsidP="002A01C1">
      <w:pPr>
        <w:jc w:val="center"/>
        <w:rPr>
          <w:sz w:val="28"/>
          <w:szCs w:val="28"/>
        </w:rPr>
      </w:pPr>
    </w:p>
    <w:p w:rsidR="002A01C1" w:rsidRPr="0035237B" w:rsidRDefault="002A01C1" w:rsidP="002A01C1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 xml:space="preserve">АДМИНИСТРАЦИЯ </w:t>
      </w:r>
    </w:p>
    <w:p w:rsidR="002A01C1" w:rsidRDefault="002A01C1" w:rsidP="00553281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СЕЛЬСКОГО ПОСЕЛЕНИЯ ГОРНОПРАВДИНСК</w:t>
      </w:r>
    </w:p>
    <w:p w:rsidR="00553281" w:rsidRPr="0035237B" w:rsidRDefault="00553281" w:rsidP="00553281">
      <w:pPr>
        <w:jc w:val="center"/>
        <w:rPr>
          <w:b/>
          <w:bCs/>
          <w:sz w:val="28"/>
          <w:szCs w:val="28"/>
        </w:rPr>
      </w:pPr>
    </w:p>
    <w:p w:rsidR="002A01C1" w:rsidRPr="0035237B" w:rsidRDefault="002A01C1" w:rsidP="002A01C1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35237B">
        <w:rPr>
          <w:b/>
          <w:bCs/>
          <w:sz w:val="28"/>
          <w:szCs w:val="28"/>
        </w:rPr>
        <w:t>П</w:t>
      </w:r>
      <w:proofErr w:type="gramEnd"/>
      <w:r w:rsidRPr="0035237B">
        <w:rPr>
          <w:b/>
          <w:bCs/>
          <w:sz w:val="28"/>
          <w:szCs w:val="28"/>
        </w:rPr>
        <w:t xml:space="preserve"> О С Т А Н О В Л Е Н И Е</w:t>
      </w:r>
    </w:p>
    <w:p w:rsidR="002A01C1" w:rsidRPr="00484AF7" w:rsidRDefault="002A01C1" w:rsidP="002A01C1">
      <w:pPr>
        <w:rPr>
          <w:b/>
          <w:sz w:val="16"/>
          <w:szCs w:val="16"/>
        </w:rPr>
      </w:pPr>
    </w:p>
    <w:p w:rsidR="002A01C1" w:rsidRPr="0035237B" w:rsidRDefault="00A147B9" w:rsidP="002A01C1">
      <w:pPr>
        <w:rPr>
          <w:sz w:val="24"/>
          <w:szCs w:val="24"/>
        </w:rPr>
      </w:pPr>
      <w:r w:rsidRPr="0035237B">
        <w:rPr>
          <w:sz w:val="24"/>
          <w:szCs w:val="24"/>
        </w:rPr>
        <w:t>О</w:t>
      </w:r>
      <w:r w:rsidR="002A01C1" w:rsidRPr="0035237B">
        <w:rPr>
          <w:sz w:val="24"/>
          <w:szCs w:val="24"/>
        </w:rPr>
        <w:t>т</w:t>
      </w:r>
      <w:r w:rsidR="003E130C">
        <w:rPr>
          <w:sz w:val="24"/>
          <w:szCs w:val="24"/>
        </w:rPr>
        <w:t xml:space="preserve"> 00.00.2021</w:t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  <w:t xml:space="preserve">                 </w:t>
      </w:r>
      <w:r w:rsidR="002A01C1">
        <w:rPr>
          <w:sz w:val="24"/>
          <w:szCs w:val="24"/>
        </w:rPr>
        <w:t xml:space="preserve">         </w:t>
      </w:r>
      <w:r w:rsidR="005F2F8A">
        <w:rPr>
          <w:sz w:val="24"/>
          <w:szCs w:val="24"/>
        </w:rPr>
        <w:t xml:space="preserve">      </w:t>
      </w:r>
      <w:r w:rsidR="00D0546C">
        <w:rPr>
          <w:sz w:val="24"/>
          <w:szCs w:val="24"/>
        </w:rPr>
        <w:tab/>
        <w:t xml:space="preserve"> </w:t>
      </w:r>
      <w:r w:rsidR="007B748A">
        <w:rPr>
          <w:sz w:val="24"/>
          <w:szCs w:val="24"/>
        </w:rPr>
        <w:t xml:space="preserve"> </w:t>
      </w:r>
      <w:r w:rsidR="0024506A">
        <w:rPr>
          <w:sz w:val="24"/>
          <w:szCs w:val="24"/>
        </w:rPr>
        <w:t xml:space="preserve">№ </w:t>
      </w:r>
      <w:r w:rsidR="003E130C">
        <w:rPr>
          <w:sz w:val="24"/>
          <w:szCs w:val="24"/>
        </w:rPr>
        <w:t>00</w:t>
      </w:r>
    </w:p>
    <w:p w:rsidR="002A01C1" w:rsidRPr="0035237B" w:rsidRDefault="002A01C1" w:rsidP="002A01C1">
      <w:pPr>
        <w:rPr>
          <w:i/>
          <w:sz w:val="24"/>
          <w:szCs w:val="24"/>
        </w:rPr>
      </w:pPr>
      <w:r>
        <w:rPr>
          <w:i/>
          <w:sz w:val="24"/>
          <w:szCs w:val="24"/>
        </w:rPr>
        <w:t>п.</w:t>
      </w:r>
      <w:r w:rsidRPr="0035237B">
        <w:rPr>
          <w:i/>
          <w:sz w:val="24"/>
          <w:szCs w:val="24"/>
        </w:rPr>
        <w:t>Горноправдинск</w:t>
      </w:r>
    </w:p>
    <w:p w:rsidR="002A01C1" w:rsidRPr="00124540" w:rsidRDefault="002A01C1" w:rsidP="002A01C1">
      <w:pPr>
        <w:rPr>
          <w:i/>
          <w:sz w:val="16"/>
          <w:szCs w:val="16"/>
        </w:rPr>
      </w:pPr>
    </w:p>
    <w:p w:rsidR="00D32AF3" w:rsidRPr="00124540" w:rsidRDefault="00D32AF3" w:rsidP="002A01C1">
      <w:pPr>
        <w:rPr>
          <w:i/>
          <w:sz w:val="16"/>
          <w:szCs w:val="16"/>
        </w:rPr>
      </w:pPr>
    </w:p>
    <w:p w:rsidR="003F6C35" w:rsidRPr="00D0546C" w:rsidRDefault="00553281" w:rsidP="00124540">
      <w:pPr>
        <w:jc w:val="both"/>
        <w:rPr>
          <w:sz w:val="26"/>
          <w:szCs w:val="26"/>
        </w:rPr>
      </w:pPr>
      <w:r w:rsidRPr="00D0546C">
        <w:rPr>
          <w:sz w:val="26"/>
          <w:szCs w:val="26"/>
        </w:rPr>
        <w:t>О внесении</w:t>
      </w:r>
      <w:r w:rsidR="003F6C35" w:rsidRPr="00D0546C">
        <w:rPr>
          <w:sz w:val="26"/>
          <w:szCs w:val="26"/>
        </w:rPr>
        <w:t xml:space="preserve"> изменений и</w:t>
      </w:r>
      <w:r w:rsidRPr="00D0546C">
        <w:rPr>
          <w:sz w:val="26"/>
          <w:szCs w:val="26"/>
        </w:rPr>
        <w:t xml:space="preserve"> </w:t>
      </w:r>
      <w:r w:rsidR="00124540" w:rsidRPr="00D0546C">
        <w:rPr>
          <w:sz w:val="26"/>
          <w:szCs w:val="26"/>
        </w:rPr>
        <w:t>дополнений</w:t>
      </w:r>
      <w:r w:rsidRPr="00D0546C">
        <w:rPr>
          <w:sz w:val="26"/>
          <w:szCs w:val="26"/>
        </w:rPr>
        <w:t xml:space="preserve"> в п</w:t>
      </w:r>
      <w:r w:rsidR="00FA7E3E" w:rsidRPr="00D0546C">
        <w:rPr>
          <w:sz w:val="26"/>
          <w:szCs w:val="26"/>
        </w:rPr>
        <w:t>остановление</w:t>
      </w:r>
      <w:r w:rsidRPr="00D0546C">
        <w:rPr>
          <w:sz w:val="26"/>
          <w:szCs w:val="26"/>
        </w:rPr>
        <w:t xml:space="preserve"> </w:t>
      </w:r>
    </w:p>
    <w:p w:rsidR="003F6C35" w:rsidRPr="00D0546C" w:rsidRDefault="003F6C35" w:rsidP="00124540">
      <w:pPr>
        <w:jc w:val="both"/>
        <w:rPr>
          <w:sz w:val="26"/>
          <w:szCs w:val="26"/>
        </w:rPr>
      </w:pPr>
      <w:r w:rsidRPr="00D0546C">
        <w:rPr>
          <w:sz w:val="26"/>
          <w:szCs w:val="26"/>
        </w:rPr>
        <w:t>а</w:t>
      </w:r>
      <w:r w:rsidR="0066378F" w:rsidRPr="00D0546C">
        <w:rPr>
          <w:sz w:val="26"/>
          <w:szCs w:val="26"/>
        </w:rPr>
        <w:t>дминистрации</w:t>
      </w:r>
      <w:r w:rsidRPr="00D0546C">
        <w:rPr>
          <w:sz w:val="26"/>
          <w:szCs w:val="26"/>
        </w:rPr>
        <w:t xml:space="preserve"> </w:t>
      </w:r>
      <w:r w:rsidR="0066378F" w:rsidRPr="00D0546C">
        <w:rPr>
          <w:sz w:val="26"/>
          <w:szCs w:val="26"/>
        </w:rPr>
        <w:t>сельского поселения Горноправдинск</w:t>
      </w:r>
      <w:r w:rsidR="00FA7E3E" w:rsidRPr="00D0546C">
        <w:rPr>
          <w:sz w:val="26"/>
          <w:szCs w:val="26"/>
        </w:rPr>
        <w:t xml:space="preserve"> </w:t>
      </w:r>
    </w:p>
    <w:p w:rsidR="003F6C35" w:rsidRPr="00D0546C" w:rsidRDefault="00FA7E3E" w:rsidP="00124540">
      <w:pPr>
        <w:jc w:val="both"/>
        <w:rPr>
          <w:sz w:val="26"/>
          <w:szCs w:val="26"/>
        </w:rPr>
      </w:pPr>
      <w:r w:rsidRPr="00D0546C">
        <w:rPr>
          <w:sz w:val="26"/>
          <w:szCs w:val="26"/>
        </w:rPr>
        <w:t>№ 144 от 04.09.2012</w:t>
      </w:r>
      <w:r w:rsidR="00A414B0" w:rsidRPr="00D0546C">
        <w:rPr>
          <w:sz w:val="26"/>
          <w:szCs w:val="26"/>
        </w:rPr>
        <w:t xml:space="preserve"> «Об утверждении  </w:t>
      </w:r>
      <w:proofErr w:type="gramStart"/>
      <w:r w:rsidR="00A414B0" w:rsidRPr="00D0546C">
        <w:rPr>
          <w:sz w:val="26"/>
          <w:szCs w:val="26"/>
        </w:rPr>
        <w:t>административных</w:t>
      </w:r>
      <w:proofErr w:type="gramEnd"/>
      <w:r w:rsidR="00A414B0" w:rsidRPr="00D0546C">
        <w:rPr>
          <w:sz w:val="26"/>
          <w:szCs w:val="26"/>
        </w:rPr>
        <w:t xml:space="preserve"> </w:t>
      </w:r>
    </w:p>
    <w:p w:rsidR="00FA7E3E" w:rsidRPr="00D0546C" w:rsidRDefault="003F6C35" w:rsidP="00124540">
      <w:pPr>
        <w:jc w:val="both"/>
        <w:rPr>
          <w:sz w:val="26"/>
          <w:szCs w:val="26"/>
        </w:rPr>
      </w:pPr>
      <w:r w:rsidRPr="00D0546C">
        <w:rPr>
          <w:sz w:val="26"/>
          <w:szCs w:val="26"/>
        </w:rPr>
        <w:t>р</w:t>
      </w:r>
      <w:r w:rsidR="00A414B0" w:rsidRPr="00D0546C">
        <w:rPr>
          <w:sz w:val="26"/>
          <w:szCs w:val="26"/>
        </w:rPr>
        <w:t>егламентов</w:t>
      </w:r>
      <w:r w:rsidRPr="00D0546C">
        <w:rPr>
          <w:sz w:val="26"/>
          <w:szCs w:val="26"/>
        </w:rPr>
        <w:t xml:space="preserve"> </w:t>
      </w:r>
      <w:r w:rsidR="00A414B0" w:rsidRPr="00D0546C">
        <w:rPr>
          <w:sz w:val="26"/>
          <w:szCs w:val="26"/>
        </w:rPr>
        <w:t>предоставления муниципальных услуг»</w:t>
      </w:r>
      <w:r w:rsidR="00FA7E3E" w:rsidRPr="00D0546C">
        <w:rPr>
          <w:sz w:val="26"/>
          <w:szCs w:val="26"/>
        </w:rPr>
        <w:t xml:space="preserve">  </w:t>
      </w:r>
    </w:p>
    <w:p w:rsidR="002A01C1" w:rsidRPr="00D0546C" w:rsidRDefault="002A01C1" w:rsidP="00124540">
      <w:pPr>
        <w:spacing w:line="360" w:lineRule="auto"/>
        <w:jc w:val="both"/>
        <w:rPr>
          <w:sz w:val="26"/>
          <w:szCs w:val="26"/>
        </w:rPr>
      </w:pPr>
    </w:p>
    <w:p w:rsidR="00D32AF3" w:rsidRPr="00D0546C" w:rsidRDefault="002A01C1" w:rsidP="00D3310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D0546C">
        <w:rPr>
          <w:sz w:val="26"/>
          <w:szCs w:val="26"/>
        </w:rPr>
        <w:tab/>
      </w:r>
      <w:proofErr w:type="gramStart"/>
      <w:r w:rsidR="000A0A1B" w:rsidRPr="00D0546C">
        <w:rPr>
          <w:sz w:val="26"/>
          <w:szCs w:val="26"/>
        </w:rPr>
        <w:t xml:space="preserve">В </w:t>
      </w:r>
      <w:r w:rsidR="00782E48" w:rsidRPr="00D0546C">
        <w:rPr>
          <w:sz w:val="26"/>
          <w:szCs w:val="26"/>
        </w:rPr>
        <w:t xml:space="preserve">связи с внесением Федеральным законом </w:t>
      </w:r>
      <w:r w:rsidR="00D33101" w:rsidRPr="00D0546C">
        <w:rPr>
          <w:rFonts w:eastAsiaTheme="minorHAnsi"/>
          <w:sz w:val="26"/>
          <w:szCs w:val="26"/>
          <w:lang w:eastAsia="en-US"/>
        </w:rPr>
        <w:t>от 19.12.2016 №</w:t>
      </w:r>
      <w:r w:rsidR="00782E48" w:rsidRPr="00D0546C">
        <w:rPr>
          <w:rFonts w:eastAsiaTheme="minorHAnsi"/>
          <w:sz w:val="26"/>
          <w:szCs w:val="26"/>
          <w:lang w:eastAsia="en-US"/>
        </w:rPr>
        <w:t xml:space="preserve"> 433-ФЗ</w:t>
      </w:r>
      <w:r w:rsidR="00D33101" w:rsidRPr="00D0546C">
        <w:rPr>
          <w:rFonts w:eastAsiaTheme="minorHAnsi"/>
          <w:sz w:val="26"/>
          <w:szCs w:val="26"/>
          <w:lang w:eastAsia="en-US"/>
        </w:rPr>
        <w:t xml:space="preserve"> </w:t>
      </w:r>
      <w:r w:rsidR="00CC0D8F" w:rsidRPr="00D0546C">
        <w:rPr>
          <w:sz w:val="26"/>
          <w:szCs w:val="26"/>
        </w:rPr>
        <w:t>«</w:t>
      </w:r>
      <w:r w:rsidR="00CC0D8F" w:rsidRPr="00D0546C">
        <w:rPr>
          <w:rFonts w:eastAsiaTheme="minorHAnsi"/>
          <w:sz w:val="26"/>
          <w:szCs w:val="26"/>
          <w:lang w:eastAsia="en-US"/>
        </w:rPr>
        <w:t>О внесении изменений в статью 7 Федерального закона «Об организации предоставления государственных и муниципальных услуг</w:t>
      </w:r>
      <w:r w:rsidR="00CC0D8F" w:rsidRPr="00D0546C">
        <w:rPr>
          <w:sz w:val="26"/>
          <w:szCs w:val="26"/>
        </w:rPr>
        <w:t xml:space="preserve">» </w:t>
      </w:r>
      <w:r w:rsidR="00174F73" w:rsidRPr="00D0546C">
        <w:rPr>
          <w:rFonts w:eastAsiaTheme="minorHAnsi"/>
          <w:sz w:val="26"/>
          <w:szCs w:val="26"/>
          <w:lang w:eastAsia="en-US"/>
        </w:rPr>
        <w:t xml:space="preserve">изменений </w:t>
      </w:r>
      <w:r w:rsidR="00D33101" w:rsidRPr="00D0546C">
        <w:rPr>
          <w:rFonts w:eastAsiaTheme="minorHAnsi"/>
          <w:sz w:val="26"/>
          <w:szCs w:val="26"/>
          <w:lang w:eastAsia="en-US"/>
        </w:rPr>
        <w:t xml:space="preserve">в статью </w:t>
      </w:r>
      <w:r w:rsidR="00814790" w:rsidRPr="00D0546C">
        <w:rPr>
          <w:sz w:val="26"/>
          <w:szCs w:val="26"/>
        </w:rPr>
        <w:t>7 Федерального закона от 27 июля 2010 года №</w:t>
      </w:r>
      <w:r w:rsidR="000A0A1B" w:rsidRPr="00D0546C">
        <w:rPr>
          <w:sz w:val="26"/>
          <w:szCs w:val="26"/>
        </w:rPr>
        <w:t>210-ФЗ «Об организации предоставления государс</w:t>
      </w:r>
      <w:r w:rsidR="00782E48" w:rsidRPr="00D0546C">
        <w:rPr>
          <w:sz w:val="26"/>
          <w:szCs w:val="26"/>
        </w:rPr>
        <w:t>твенных и муниципальных услуг»</w:t>
      </w:r>
      <w:r w:rsidR="005C5774" w:rsidRPr="00D0546C">
        <w:rPr>
          <w:sz w:val="26"/>
          <w:szCs w:val="26"/>
        </w:rPr>
        <w:t xml:space="preserve">, </w:t>
      </w:r>
      <w:r w:rsidR="00857A9A" w:rsidRPr="00D0546C">
        <w:rPr>
          <w:sz w:val="26"/>
          <w:szCs w:val="26"/>
        </w:rPr>
        <w:t xml:space="preserve">руководствуясь </w:t>
      </w:r>
      <w:r w:rsidR="00857A9A" w:rsidRPr="00D0546C">
        <w:rPr>
          <w:color w:val="000000"/>
          <w:sz w:val="26"/>
          <w:szCs w:val="26"/>
        </w:rPr>
        <w:t>постановлением администрации сельского поселения Горноправдинск от 03.10.2011 № 152 «О Порядке разработки и утверждения административных регламентов предоставления</w:t>
      </w:r>
      <w:proofErr w:type="gramEnd"/>
      <w:r w:rsidR="00857A9A" w:rsidRPr="00D0546C">
        <w:rPr>
          <w:color w:val="000000"/>
          <w:sz w:val="26"/>
          <w:szCs w:val="26"/>
        </w:rPr>
        <w:t xml:space="preserve"> муниципальных услуг»</w:t>
      </w:r>
      <w:r w:rsidR="00D33101" w:rsidRPr="00D0546C">
        <w:rPr>
          <w:color w:val="000000"/>
          <w:sz w:val="26"/>
          <w:szCs w:val="26"/>
        </w:rPr>
        <w:t xml:space="preserve">, </w:t>
      </w:r>
      <w:r w:rsidR="00553281" w:rsidRPr="00D0546C">
        <w:rPr>
          <w:sz w:val="26"/>
          <w:szCs w:val="26"/>
        </w:rPr>
        <w:t xml:space="preserve">в целях приведения </w:t>
      </w:r>
      <w:r w:rsidR="00814790" w:rsidRPr="00D0546C">
        <w:rPr>
          <w:sz w:val="26"/>
          <w:szCs w:val="26"/>
        </w:rPr>
        <w:t xml:space="preserve">муниципального нормативного правового акта </w:t>
      </w:r>
      <w:r w:rsidR="00553281" w:rsidRPr="00D0546C">
        <w:rPr>
          <w:sz w:val="26"/>
          <w:szCs w:val="26"/>
        </w:rPr>
        <w:t>в соответствие с действующим законодательством</w:t>
      </w:r>
      <w:r w:rsidRPr="00D0546C">
        <w:rPr>
          <w:sz w:val="26"/>
          <w:szCs w:val="26"/>
        </w:rPr>
        <w:t>:</w:t>
      </w:r>
    </w:p>
    <w:p w:rsidR="00857A9A" w:rsidRPr="00D0546C" w:rsidRDefault="00857A9A" w:rsidP="00124540">
      <w:pPr>
        <w:jc w:val="both"/>
        <w:rPr>
          <w:sz w:val="26"/>
          <w:szCs w:val="26"/>
        </w:rPr>
      </w:pPr>
    </w:p>
    <w:p w:rsidR="00D52D87" w:rsidRPr="00D0546C" w:rsidRDefault="0066378F" w:rsidP="00D52D87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 w:rsidRPr="00D0546C">
        <w:rPr>
          <w:bCs/>
          <w:sz w:val="26"/>
          <w:szCs w:val="26"/>
        </w:rPr>
        <w:tab/>
        <w:t xml:space="preserve">1. Внести в </w:t>
      </w:r>
      <w:r w:rsidR="00124540" w:rsidRPr="00D0546C">
        <w:rPr>
          <w:bCs/>
          <w:sz w:val="26"/>
          <w:szCs w:val="26"/>
        </w:rPr>
        <w:t>п</w:t>
      </w:r>
      <w:r w:rsidR="00F63D81" w:rsidRPr="00D0546C">
        <w:rPr>
          <w:bCs/>
          <w:sz w:val="26"/>
          <w:szCs w:val="26"/>
        </w:rPr>
        <w:t>остановление</w:t>
      </w:r>
      <w:r w:rsidR="00124540" w:rsidRPr="00D0546C">
        <w:rPr>
          <w:bCs/>
          <w:sz w:val="26"/>
          <w:szCs w:val="26"/>
        </w:rPr>
        <w:t xml:space="preserve"> а</w:t>
      </w:r>
      <w:r w:rsidR="00276DC6" w:rsidRPr="00D0546C">
        <w:rPr>
          <w:bCs/>
          <w:sz w:val="26"/>
          <w:szCs w:val="26"/>
        </w:rPr>
        <w:t xml:space="preserve">дминистрации сельского поселения Горноправдинск </w:t>
      </w:r>
      <w:r w:rsidR="00124540" w:rsidRPr="00D0546C">
        <w:rPr>
          <w:bCs/>
          <w:sz w:val="26"/>
          <w:szCs w:val="26"/>
        </w:rPr>
        <w:t>№</w:t>
      </w:r>
      <w:r w:rsidR="00F63D81" w:rsidRPr="00D0546C">
        <w:rPr>
          <w:bCs/>
          <w:sz w:val="26"/>
          <w:szCs w:val="26"/>
        </w:rPr>
        <w:t>144</w:t>
      </w:r>
      <w:r w:rsidR="00276DC6" w:rsidRPr="00D0546C">
        <w:rPr>
          <w:bCs/>
          <w:sz w:val="26"/>
          <w:szCs w:val="26"/>
        </w:rPr>
        <w:t xml:space="preserve"> от 04.09.2012</w:t>
      </w:r>
      <w:r w:rsidR="00F63D81" w:rsidRPr="00D0546C">
        <w:rPr>
          <w:bCs/>
          <w:sz w:val="26"/>
          <w:szCs w:val="26"/>
        </w:rPr>
        <w:t xml:space="preserve"> «Об утверждении административных регламентов предоставления муниципальных услуг» </w:t>
      </w:r>
      <w:r w:rsidR="00124540" w:rsidRPr="00D0546C">
        <w:rPr>
          <w:bCs/>
          <w:sz w:val="26"/>
          <w:szCs w:val="26"/>
        </w:rPr>
        <w:t>сле</w:t>
      </w:r>
      <w:r w:rsidR="00D52D87" w:rsidRPr="00D0546C">
        <w:rPr>
          <w:bCs/>
          <w:sz w:val="26"/>
          <w:szCs w:val="26"/>
        </w:rPr>
        <w:t>дующие изменения и дополнения</w:t>
      </w:r>
      <w:r w:rsidR="00A8686B" w:rsidRPr="00D0546C">
        <w:rPr>
          <w:bCs/>
          <w:sz w:val="26"/>
          <w:szCs w:val="26"/>
        </w:rPr>
        <w:t>:</w:t>
      </w:r>
    </w:p>
    <w:p w:rsidR="002A757A" w:rsidRPr="00D0546C" w:rsidRDefault="002A757A" w:rsidP="00D52D87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</w:p>
    <w:p w:rsidR="002A757A" w:rsidRPr="00D0546C" w:rsidRDefault="002A757A" w:rsidP="002A757A">
      <w:pPr>
        <w:autoSpaceDE w:val="0"/>
        <w:autoSpaceDN w:val="0"/>
        <w:adjustRightInd w:val="0"/>
        <w:ind w:firstLine="708"/>
        <w:jc w:val="both"/>
        <w:rPr>
          <w:bCs/>
          <w:sz w:val="26"/>
          <w:szCs w:val="26"/>
        </w:rPr>
      </w:pPr>
      <w:r w:rsidRPr="00D0546C">
        <w:rPr>
          <w:bCs/>
          <w:sz w:val="26"/>
          <w:szCs w:val="26"/>
        </w:rPr>
        <w:t xml:space="preserve">1.1. </w:t>
      </w:r>
      <w:r w:rsidR="00FA2BD2" w:rsidRPr="00D0546C">
        <w:rPr>
          <w:bCs/>
          <w:sz w:val="26"/>
          <w:szCs w:val="26"/>
        </w:rPr>
        <w:t>пункт</w:t>
      </w:r>
      <w:r w:rsidRPr="00D0546C">
        <w:rPr>
          <w:bCs/>
          <w:sz w:val="26"/>
          <w:szCs w:val="26"/>
        </w:rPr>
        <w:t xml:space="preserve"> 2.6.</w:t>
      </w:r>
      <w:r w:rsidR="00212CAB" w:rsidRPr="00D0546C">
        <w:rPr>
          <w:bCs/>
          <w:sz w:val="26"/>
          <w:szCs w:val="26"/>
        </w:rPr>
        <w:t>1.</w:t>
      </w:r>
      <w:r w:rsidR="00CD6BF9" w:rsidRPr="00D0546C">
        <w:rPr>
          <w:bCs/>
          <w:sz w:val="26"/>
          <w:szCs w:val="26"/>
        </w:rPr>
        <w:t>1.</w:t>
      </w:r>
      <w:r w:rsidRPr="00D0546C">
        <w:rPr>
          <w:bCs/>
          <w:sz w:val="26"/>
          <w:szCs w:val="26"/>
        </w:rPr>
        <w:t xml:space="preserve"> </w:t>
      </w:r>
      <w:r w:rsidR="00CD6BF9" w:rsidRPr="00D0546C">
        <w:rPr>
          <w:bCs/>
          <w:sz w:val="26"/>
          <w:szCs w:val="26"/>
        </w:rPr>
        <w:t>статьи 2 приложения</w:t>
      </w:r>
      <w:r w:rsidRPr="00D0546C">
        <w:rPr>
          <w:bCs/>
          <w:sz w:val="26"/>
          <w:szCs w:val="26"/>
        </w:rPr>
        <w:t xml:space="preserve"> 6 к постановлению изложить в следующей редакции: </w:t>
      </w:r>
    </w:p>
    <w:p w:rsidR="00D52D87" w:rsidRPr="00D0546C" w:rsidRDefault="00DC7048" w:rsidP="00DC7048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D0546C">
        <w:rPr>
          <w:color w:val="000000"/>
          <w:sz w:val="26"/>
          <w:szCs w:val="26"/>
        </w:rPr>
        <w:tab/>
      </w:r>
      <w:r w:rsidR="002A757A" w:rsidRPr="00D0546C">
        <w:rPr>
          <w:color w:val="000000"/>
          <w:sz w:val="26"/>
          <w:szCs w:val="26"/>
        </w:rPr>
        <w:t>«</w:t>
      </w:r>
      <w:r w:rsidR="004727EB" w:rsidRPr="00D0546C">
        <w:rPr>
          <w:color w:val="000000"/>
          <w:sz w:val="26"/>
          <w:szCs w:val="26"/>
        </w:rPr>
        <w:t>2.6.</w:t>
      </w:r>
      <w:r w:rsidR="002A757A" w:rsidRPr="00D0546C">
        <w:rPr>
          <w:color w:val="000000"/>
          <w:sz w:val="26"/>
          <w:szCs w:val="26"/>
        </w:rPr>
        <w:t xml:space="preserve">1.1. </w:t>
      </w:r>
      <w:r w:rsidR="002A757A" w:rsidRPr="00D0546C">
        <w:rPr>
          <w:color w:val="000000"/>
          <w:sz w:val="26"/>
          <w:szCs w:val="26"/>
        </w:rPr>
        <w:t>Документы, удостоверяющие личность заявителя и членов его семьи</w:t>
      </w:r>
      <w:r w:rsidRPr="00D0546C">
        <w:rPr>
          <w:color w:val="000000"/>
          <w:sz w:val="26"/>
          <w:szCs w:val="26"/>
        </w:rPr>
        <w:t xml:space="preserve"> (</w:t>
      </w:r>
      <w:hyperlink r:id="rId11" w:history="1">
        <w:r w:rsidRPr="00D0546C">
          <w:rPr>
            <w:rFonts w:eastAsiaTheme="minorHAnsi"/>
            <w:sz w:val="26"/>
            <w:szCs w:val="26"/>
            <w:lang w:eastAsia="en-US"/>
          </w:rPr>
          <w:t>документы</w:t>
        </w:r>
      </w:hyperlink>
      <w:r w:rsidRPr="00D0546C">
        <w:rPr>
          <w:rFonts w:eastAsiaTheme="minorHAnsi"/>
          <w:sz w:val="26"/>
          <w:szCs w:val="26"/>
          <w:lang w:eastAsia="en-US"/>
        </w:rPr>
        <w:t>, удостоверяющие личность гражданина Российской Федерации, в том числе военнослужащих</w:t>
      </w:r>
      <w:r w:rsidRPr="00D0546C">
        <w:rPr>
          <w:rFonts w:eastAsiaTheme="minorHAnsi"/>
          <w:sz w:val="26"/>
          <w:szCs w:val="26"/>
          <w:lang w:eastAsia="en-US"/>
        </w:rPr>
        <w:t>)</w:t>
      </w:r>
      <w:proofErr w:type="gramStart"/>
      <w:r w:rsidR="00212CAB" w:rsidRPr="00D0546C">
        <w:rPr>
          <w:color w:val="000000"/>
          <w:sz w:val="26"/>
          <w:szCs w:val="26"/>
        </w:rPr>
        <w:t>.</w:t>
      </w:r>
      <w:r w:rsidR="002A757A" w:rsidRPr="00D0546C">
        <w:rPr>
          <w:color w:val="000000"/>
          <w:sz w:val="26"/>
          <w:szCs w:val="26"/>
        </w:rPr>
        <w:t>»</w:t>
      </w:r>
      <w:proofErr w:type="gramEnd"/>
      <w:r w:rsidR="002A757A" w:rsidRPr="00D0546C">
        <w:rPr>
          <w:color w:val="000000"/>
          <w:sz w:val="26"/>
          <w:szCs w:val="26"/>
        </w:rPr>
        <w:t>;</w:t>
      </w:r>
    </w:p>
    <w:p w:rsidR="002A757A" w:rsidRPr="00D0546C" w:rsidRDefault="002A757A" w:rsidP="00D52D87">
      <w:pPr>
        <w:autoSpaceDE w:val="0"/>
        <w:autoSpaceDN w:val="0"/>
        <w:adjustRightInd w:val="0"/>
        <w:ind w:firstLine="708"/>
        <w:jc w:val="both"/>
        <w:rPr>
          <w:bCs/>
          <w:sz w:val="26"/>
          <w:szCs w:val="26"/>
        </w:rPr>
      </w:pPr>
    </w:p>
    <w:p w:rsidR="00D52D87" w:rsidRPr="00D0546C" w:rsidRDefault="002A757A" w:rsidP="00D52D87">
      <w:pPr>
        <w:autoSpaceDE w:val="0"/>
        <w:autoSpaceDN w:val="0"/>
        <w:adjustRightInd w:val="0"/>
        <w:ind w:firstLine="708"/>
        <w:jc w:val="both"/>
        <w:rPr>
          <w:bCs/>
          <w:sz w:val="26"/>
          <w:szCs w:val="26"/>
        </w:rPr>
      </w:pPr>
      <w:r w:rsidRPr="00D0546C">
        <w:rPr>
          <w:bCs/>
          <w:sz w:val="26"/>
          <w:szCs w:val="26"/>
        </w:rPr>
        <w:t>1.2</w:t>
      </w:r>
      <w:r w:rsidR="00D52D87" w:rsidRPr="00D0546C">
        <w:rPr>
          <w:bCs/>
          <w:sz w:val="26"/>
          <w:szCs w:val="26"/>
        </w:rPr>
        <w:t xml:space="preserve">. </w:t>
      </w:r>
      <w:r w:rsidR="004727EB" w:rsidRPr="00D0546C">
        <w:rPr>
          <w:bCs/>
          <w:sz w:val="26"/>
          <w:szCs w:val="26"/>
        </w:rPr>
        <w:t>пункт</w:t>
      </w:r>
      <w:r w:rsidR="0033407B" w:rsidRPr="00D0546C">
        <w:rPr>
          <w:bCs/>
          <w:sz w:val="26"/>
          <w:szCs w:val="26"/>
        </w:rPr>
        <w:t xml:space="preserve"> 2.6.</w:t>
      </w:r>
      <w:r w:rsidR="00212CAB" w:rsidRPr="00D0546C">
        <w:rPr>
          <w:bCs/>
          <w:sz w:val="26"/>
          <w:szCs w:val="26"/>
        </w:rPr>
        <w:t>1.</w:t>
      </w:r>
      <w:r w:rsidR="004727EB" w:rsidRPr="00D0546C">
        <w:rPr>
          <w:bCs/>
          <w:sz w:val="26"/>
          <w:szCs w:val="26"/>
        </w:rPr>
        <w:t>2.</w:t>
      </w:r>
      <w:r w:rsidR="00A8686B" w:rsidRPr="00D0546C">
        <w:rPr>
          <w:bCs/>
          <w:sz w:val="26"/>
          <w:szCs w:val="26"/>
        </w:rPr>
        <w:t xml:space="preserve"> </w:t>
      </w:r>
      <w:r w:rsidR="000E4145" w:rsidRPr="00D0546C">
        <w:rPr>
          <w:bCs/>
          <w:sz w:val="26"/>
          <w:szCs w:val="26"/>
        </w:rPr>
        <w:t>статьи 2 приложения</w:t>
      </w:r>
      <w:r w:rsidR="00A8686B" w:rsidRPr="00D0546C">
        <w:rPr>
          <w:bCs/>
          <w:sz w:val="26"/>
          <w:szCs w:val="26"/>
        </w:rPr>
        <w:t xml:space="preserve"> </w:t>
      </w:r>
      <w:r w:rsidR="006D2BF1" w:rsidRPr="00D0546C">
        <w:rPr>
          <w:bCs/>
          <w:sz w:val="26"/>
          <w:szCs w:val="26"/>
        </w:rPr>
        <w:t>6</w:t>
      </w:r>
      <w:r w:rsidR="00F63D81" w:rsidRPr="00D0546C">
        <w:rPr>
          <w:bCs/>
          <w:sz w:val="26"/>
          <w:szCs w:val="26"/>
        </w:rPr>
        <w:t xml:space="preserve"> </w:t>
      </w:r>
      <w:r w:rsidR="00A8686B" w:rsidRPr="00D0546C">
        <w:rPr>
          <w:bCs/>
          <w:sz w:val="26"/>
          <w:szCs w:val="26"/>
        </w:rPr>
        <w:t xml:space="preserve">к постановлению </w:t>
      </w:r>
      <w:r w:rsidR="00D52D87" w:rsidRPr="00D0546C">
        <w:rPr>
          <w:bCs/>
          <w:sz w:val="26"/>
          <w:szCs w:val="26"/>
        </w:rPr>
        <w:t xml:space="preserve">изложить в следующей редакции: </w:t>
      </w:r>
    </w:p>
    <w:p w:rsidR="00D52D87" w:rsidRPr="00D0546C" w:rsidRDefault="006D2BF1" w:rsidP="004727EB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6"/>
          <w:szCs w:val="26"/>
          <w:lang w:eastAsia="en-US"/>
        </w:rPr>
      </w:pPr>
      <w:r w:rsidRPr="00D0546C">
        <w:rPr>
          <w:bCs/>
          <w:sz w:val="26"/>
          <w:szCs w:val="26"/>
        </w:rPr>
        <w:tab/>
        <w:t>«</w:t>
      </w:r>
      <w:r w:rsidR="004727EB" w:rsidRPr="00D0546C">
        <w:rPr>
          <w:bCs/>
          <w:sz w:val="26"/>
          <w:szCs w:val="26"/>
        </w:rPr>
        <w:t>2.6.</w:t>
      </w:r>
      <w:r w:rsidRPr="00D0546C">
        <w:rPr>
          <w:bCs/>
          <w:sz w:val="26"/>
          <w:szCs w:val="26"/>
        </w:rPr>
        <w:t>1.2.</w:t>
      </w:r>
      <w:r w:rsidR="00D52D87" w:rsidRPr="00D0546C">
        <w:rPr>
          <w:bCs/>
          <w:sz w:val="26"/>
          <w:szCs w:val="26"/>
        </w:rPr>
        <w:t xml:space="preserve"> </w:t>
      </w:r>
      <w:proofErr w:type="gramStart"/>
      <w:r w:rsidRPr="00D0546C">
        <w:rPr>
          <w:rFonts w:eastAsiaTheme="minorHAnsi"/>
          <w:sz w:val="26"/>
          <w:szCs w:val="26"/>
          <w:lang w:eastAsia="en-US"/>
        </w:rPr>
        <w:t>С</w:t>
      </w:r>
      <w:r w:rsidRPr="00D0546C">
        <w:rPr>
          <w:rFonts w:eastAsiaTheme="minorHAnsi"/>
          <w:sz w:val="26"/>
          <w:szCs w:val="26"/>
          <w:lang w:eastAsia="en-US"/>
        </w:rPr>
        <w:t>видетельства о государственной регистрации актов гражданского состояния</w:t>
      </w:r>
      <w:r w:rsidR="002A757A" w:rsidRPr="00D0546C">
        <w:rPr>
          <w:rFonts w:eastAsiaTheme="minorHAnsi"/>
          <w:sz w:val="26"/>
          <w:szCs w:val="26"/>
          <w:lang w:eastAsia="en-US"/>
        </w:rPr>
        <w:t xml:space="preserve"> </w:t>
      </w:r>
      <w:r w:rsidR="002A757A" w:rsidRPr="00D0546C">
        <w:rPr>
          <w:rFonts w:eastAsiaTheme="minorHAnsi"/>
          <w:sz w:val="26"/>
          <w:szCs w:val="26"/>
          <w:lang w:eastAsia="en-US"/>
        </w:rPr>
        <w:t>(свидетельства о рождении детей в возрасте до 14 лет, свидетельства о регистрации либо расторжении брака)</w:t>
      </w:r>
      <w:r w:rsidRPr="00D0546C">
        <w:rPr>
          <w:rFonts w:eastAsiaTheme="minorHAnsi"/>
          <w:sz w:val="26"/>
          <w:szCs w:val="26"/>
          <w:lang w:eastAsia="en-US"/>
        </w:rPr>
        <w:t>, выданные компетентными органами иностранного государства, и их нотариально удостовере</w:t>
      </w:r>
      <w:r w:rsidRPr="00D0546C">
        <w:rPr>
          <w:rFonts w:eastAsiaTheme="minorHAnsi"/>
          <w:sz w:val="26"/>
          <w:szCs w:val="26"/>
          <w:lang w:eastAsia="en-US"/>
        </w:rPr>
        <w:t>нный перевод на русский язык</w:t>
      </w:r>
      <w:r w:rsidR="004C3C6C" w:rsidRPr="00D0546C">
        <w:rPr>
          <w:rFonts w:eastAsiaTheme="minorHAnsi"/>
          <w:sz w:val="26"/>
          <w:szCs w:val="26"/>
          <w:lang w:eastAsia="en-US"/>
        </w:rPr>
        <w:t xml:space="preserve">, </w:t>
      </w:r>
      <w:r w:rsidR="004C3C6C" w:rsidRPr="00D0546C">
        <w:rPr>
          <w:rFonts w:eastAsiaTheme="minorHAnsi"/>
          <w:sz w:val="26"/>
          <w:szCs w:val="26"/>
          <w:lang w:eastAsia="en-US"/>
        </w:rPr>
        <w:t>свидетельства об усыновлении, выданные органами записи актов гражданского состояния или консульскими учр</w:t>
      </w:r>
      <w:r w:rsidR="004C3C6C" w:rsidRPr="00D0546C">
        <w:rPr>
          <w:rFonts w:eastAsiaTheme="minorHAnsi"/>
          <w:sz w:val="26"/>
          <w:szCs w:val="26"/>
          <w:lang w:eastAsia="en-US"/>
        </w:rPr>
        <w:t>еждениями Российской Федерации</w:t>
      </w:r>
      <w:r w:rsidRPr="00D0546C">
        <w:rPr>
          <w:rFonts w:eastAsiaTheme="minorHAnsi"/>
          <w:sz w:val="26"/>
          <w:szCs w:val="26"/>
          <w:lang w:eastAsia="en-US"/>
        </w:rPr>
        <w:t>.»</w:t>
      </w:r>
      <w:r w:rsidRPr="00D0546C">
        <w:rPr>
          <w:rFonts w:eastAsiaTheme="minorHAnsi"/>
          <w:sz w:val="26"/>
          <w:szCs w:val="26"/>
          <w:lang w:eastAsia="en-US"/>
        </w:rPr>
        <w:t>;</w:t>
      </w:r>
      <w:proofErr w:type="gramEnd"/>
    </w:p>
    <w:p w:rsidR="004727EB" w:rsidRPr="00D0546C" w:rsidRDefault="004727EB" w:rsidP="004727EB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6"/>
          <w:szCs w:val="26"/>
          <w:lang w:eastAsia="en-US"/>
        </w:rPr>
      </w:pPr>
    </w:p>
    <w:p w:rsidR="00D52D87" w:rsidRPr="00D0546C" w:rsidRDefault="002A757A" w:rsidP="00D52D87">
      <w:pPr>
        <w:autoSpaceDE w:val="0"/>
        <w:autoSpaceDN w:val="0"/>
        <w:adjustRightInd w:val="0"/>
        <w:ind w:firstLine="708"/>
        <w:jc w:val="both"/>
        <w:rPr>
          <w:bCs/>
          <w:sz w:val="26"/>
          <w:szCs w:val="26"/>
        </w:rPr>
      </w:pPr>
      <w:r w:rsidRPr="00D0546C">
        <w:rPr>
          <w:rFonts w:eastAsiaTheme="minorHAnsi"/>
          <w:sz w:val="26"/>
          <w:szCs w:val="26"/>
          <w:lang w:eastAsia="en-US"/>
        </w:rPr>
        <w:t>1.3</w:t>
      </w:r>
      <w:r w:rsidR="00D52D87" w:rsidRPr="00D0546C">
        <w:rPr>
          <w:rFonts w:eastAsiaTheme="minorHAnsi"/>
          <w:sz w:val="26"/>
          <w:szCs w:val="26"/>
          <w:lang w:eastAsia="en-US"/>
        </w:rPr>
        <w:t xml:space="preserve">. </w:t>
      </w:r>
      <w:r w:rsidR="00D52D87" w:rsidRPr="00D0546C">
        <w:rPr>
          <w:bCs/>
          <w:sz w:val="26"/>
          <w:szCs w:val="26"/>
        </w:rPr>
        <w:t>пункт</w:t>
      </w:r>
      <w:r w:rsidR="0033407B" w:rsidRPr="00D0546C">
        <w:rPr>
          <w:bCs/>
          <w:sz w:val="26"/>
          <w:szCs w:val="26"/>
        </w:rPr>
        <w:t xml:space="preserve"> 2.6.</w:t>
      </w:r>
      <w:r w:rsidR="00212CAB" w:rsidRPr="00D0546C">
        <w:rPr>
          <w:bCs/>
          <w:sz w:val="26"/>
          <w:szCs w:val="26"/>
        </w:rPr>
        <w:t>6.</w:t>
      </w:r>
      <w:r w:rsidR="00D52D87" w:rsidRPr="00D0546C">
        <w:rPr>
          <w:bCs/>
          <w:sz w:val="26"/>
          <w:szCs w:val="26"/>
        </w:rPr>
        <w:t xml:space="preserve"> </w:t>
      </w:r>
      <w:r w:rsidR="003F6C35" w:rsidRPr="00D0546C">
        <w:rPr>
          <w:bCs/>
          <w:sz w:val="26"/>
          <w:szCs w:val="26"/>
        </w:rPr>
        <w:t xml:space="preserve">статьи 2 </w:t>
      </w:r>
      <w:r w:rsidR="000E4145" w:rsidRPr="00D0546C">
        <w:rPr>
          <w:bCs/>
          <w:sz w:val="26"/>
          <w:szCs w:val="26"/>
        </w:rPr>
        <w:t>приложения</w:t>
      </w:r>
      <w:r w:rsidR="00212CAB" w:rsidRPr="00D0546C">
        <w:rPr>
          <w:bCs/>
          <w:sz w:val="26"/>
          <w:szCs w:val="26"/>
        </w:rPr>
        <w:t xml:space="preserve"> 6</w:t>
      </w:r>
      <w:r w:rsidR="00D52D87" w:rsidRPr="00D0546C">
        <w:rPr>
          <w:bCs/>
          <w:sz w:val="26"/>
          <w:szCs w:val="26"/>
        </w:rPr>
        <w:t xml:space="preserve"> к постановлению </w:t>
      </w:r>
      <w:r w:rsidR="007E5458" w:rsidRPr="00D0546C">
        <w:rPr>
          <w:bCs/>
          <w:sz w:val="26"/>
          <w:szCs w:val="26"/>
        </w:rPr>
        <w:t xml:space="preserve">дополнить </w:t>
      </w:r>
      <w:r w:rsidR="00212CAB" w:rsidRPr="00D0546C">
        <w:rPr>
          <w:bCs/>
          <w:sz w:val="26"/>
          <w:szCs w:val="26"/>
        </w:rPr>
        <w:t>абзацем</w:t>
      </w:r>
      <w:r w:rsidR="007E5458" w:rsidRPr="00D0546C">
        <w:rPr>
          <w:bCs/>
          <w:sz w:val="26"/>
          <w:szCs w:val="26"/>
        </w:rPr>
        <w:t xml:space="preserve"> следующего содержания: </w:t>
      </w:r>
    </w:p>
    <w:p w:rsidR="0071491A" w:rsidRPr="00D0546C" w:rsidRDefault="00212CAB" w:rsidP="00212CAB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D0546C">
        <w:rPr>
          <w:rFonts w:eastAsiaTheme="minorHAnsi"/>
          <w:sz w:val="26"/>
          <w:szCs w:val="26"/>
          <w:lang w:eastAsia="en-US"/>
        </w:rPr>
        <w:tab/>
        <w:t xml:space="preserve">« - </w:t>
      </w:r>
      <w:r w:rsidRPr="00D0546C">
        <w:rPr>
          <w:rFonts w:eastAsiaTheme="minorHAnsi"/>
          <w:sz w:val="26"/>
          <w:szCs w:val="26"/>
          <w:lang w:eastAsia="en-US"/>
        </w:rPr>
        <w:t>сведения о государственной регистрации актов гражданского состояния (рождения, заключения брака, расторжения брака, смерти, установления отцовс</w:t>
      </w:r>
      <w:r w:rsidRPr="00D0546C">
        <w:rPr>
          <w:rFonts w:eastAsiaTheme="minorHAnsi"/>
          <w:sz w:val="26"/>
          <w:szCs w:val="26"/>
          <w:lang w:eastAsia="en-US"/>
        </w:rPr>
        <w:t xml:space="preserve">тва и перемены имени, </w:t>
      </w:r>
      <w:r w:rsidRPr="00D0546C">
        <w:rPr>
          <w:color w:val="000000"/>
          <w:sz w:val="26"/>
          <w:szCs w:val="26"/>
        </w:rPr>
        <w:t>решение об усыновлении (удочерении), судебное решение о признании членом семьи</w:t>
      </w:r>
      <w:r w:rsidRPr="00D0546C">
        <w:rPr>
          <w:rFonts w:eastAsiaTheme="minorHAnsi"/>
          <w:sz w:val="26"/>
          <w:szCs w:val="26"/>
          <w:lang w:eastAsia="en-US"/>
        </w:rPr>
        <w:t>)</w:t>
      </w:r>
      <w:proofErr w:type="gramStart"/>
      <w:r w:rsidRPr="00D0546C">
        <w:rPr>
          <w:rFonts w:eastAsiaTheme="minorHAnsi"/>
          <w:sz w:val="26"/>
          <w:szCs w:val="26"/>
          <w:lang w:eastAsia="en-US"/>
        </w:rPr>
        <w:t>.</w:t>
      </w:r>
      <w:r w:rsidR="00D52D87" w:rsidRPr="00D0546C">
        <w:rPr>
          <w:rFonts w:eastAsiaTheme="minorHAnsi"/>
          <w:sz w:val="26"/>
          <w:szCs w:val="26"/>
          <w:lang w:eastAsia="en-US"/>
        </w:rPr>
        <w:t>»</w:t>
      </w:r>
      <w:proofErr w:type="gramEnd"/>
      <w:r w:rsidR="004727EB" w:rsidRPr="00D0546C">
        <w:rPr>
          <w:rFonts w:eastAsiaTheme="minorHAnsi"/>
          <w:sz w:val="26"/>
          <w:szCs w:val="26"/>
          <w:lang w:eastAsia="en-US"/>
        </w:rPr>
        <w:t>;</w:t>
      </w:r>
    </w:p>
    <w:p w:rsidR="004727EB" w:rsidRPr="00D0546C" w:rsidRDefault="004727EB" w:rsidP="00212CAB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4727EB" w:rsidRPr="00D0546C" w:rsidRDefault="004727EB" w:rsidP="00212CAB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 w:rsidRPr="00D0546C">
        <w:rPr>
          <w:rFonts w:eastAsiaTheme="minorHAnsi"/>
          <w:sz w:val="26"/>
          <w:szCs w:val="26"/>
          <w:lang w:eastAsia="en-US"/>
        </w:rPr>
        <w:tab/>
        <w:t xml:space="preserve">1.4. </w:t>
      </w:r>
      <w:r w:rsidR="00436864" w:rsidRPr="00D0546C">
        <w:rPr>
          <w:rFonts w:eastAsiaTheme="minorHAnsi"/>
          <w:sz w:val="26"/>
          <w:szCs w:val="26"/>
          <w:lang w:eastAsia="en-US"/>
        </w:rPr>
        <w:t>абзац 3</w:t>
      </w:r>
      <w:r w:rsidR="000E4145" w:rsidRPr="00D0546C">
        <w:rPr>
          <w:rFonts w:eastAsiaTheme="minorHAnsi"/>
          <w:sz w:val="26"/>
          <w:szCs w:val="26"/>
          <w:lang w:eastAsia="en-US"/>
        </w:rPr>
        <w:t xml:space="preserve"> пункта 2.7.1. статьи 2 приложения 7 к </w:t>
      </w:r>
      <w:r w:rsidR="000E4145" w:rsidRPr="00D0546C">
        <w:rPr>
          <w:bCs/>
          <w:sz w:val="26"/>
          <w:szCs w:val="26"/>
        </w:rPr>
        <w:t xml:space="preserve">постановлению </w:t>
      </w:r>
      <w:r w:rsidR="000E4145" w:rsidRPr="00D0546C">
        <w:rPr>
          <w:bCs/>
          <w:sz w:val="26"/>
          <w:szCs w:val="26"/>
        </w:rPr>
        <w:t>заменить</w:t>
      </w:r>
      <w:r w:rsidR="000E4145" w:rsidRPr="00D0546C">
        <w:rPr>
          <w:bCs/>
          <w:sz w:val="26"/>
          <w:szCs w:val="26"/>
        </w:rPr>
        <w:t xml:space="preserve"> абзацем следующего содержания</w:t>
      </w:r>
      <w:r w:rsidR="000E4145" w:rsidRPr="00D0546C">
        <w:rPr>
          <w:bCs/>
          <w:sz w:val="26"/>
          <w:szCs w:val="26"/>
        </w:rPr>
        <w:t>:</w:t>
      </w:r>
    </w:p>
    <w:p w:rsidR="00381C69" w:rsidRPr="00D0546C" w:rsidRDefault="00381C69" w:rsidP="00212CAB">
      <w:pPr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  <w:r w:rsidRPr="00D0546C">
        <w:rPr>
          <w:bCs/>
          <w:sz w:val="26"/>
          <w:szCs w:val="26"/>
        </w:rPr>
        <w:tab/>
        <w:t xml:space="preserve">« - </w:t>
      </w:r>
      <w:r w:rsidRPr="00D0546C">
        <w:rPr>
          <w:color w:val="000000"/>
          <w:sz w:val="26"/>
          <w:szCs w:val="26"/>
        </w:rPr>
        <w:t>д</w:t>
      </w:r>
      <w:r w:rsidRPr="00D0546C">
        <w:rPr>
          <w:color w:val="000000"/>
          <w:sz w:val="26"/>
          <w:szCs w:val="26"/>
        </w:rPr>
        <w:t>окументы, удостоверяющие личность заявителя и членов его семьи (</w:t>
      </w:r>
      <w:hyperlink r:id="rId12" w:history="1">
        <w:r w:rsidRPr="00D0546C">
          <w:rPr>
            <w:rFonts w:eastAsiaTheme="minorHAnsi"/>
            <w:sz w:val="26"/>
            <w:szCs w:val="26"/>
            <w:lang w:eastAsia="en-US"/>
          </w:rPr>
          <w:t>документы</w:t>
        </w:r>
      </w:hyperlink>
      <w:r w:rsidRPr="00D0546C">
        <w:rPr>
          <w:rFonts w:eastAsiaTheme="minorHAnsi"/>
          <w:sz w:val="26"/>
          <w:szCs w:val="26"/>
          <w:lang w:eastAsia="en-US"/>
        </w:rPr>
        <w:t>, удостоверяющие личность гражданина Российской Федерации, в том числе военнослужащих)</w:t>
      </w:r>
      <w:proofErr w:type="gramStart"/>
      <w:r w:rsidRPr="00D0546C">
        <w:rPr>
          <w:color w:val="000000"/>
          <w:sz w:val="26"/>
          <w:szCs w:val="26"/>
        </w:rPr>
        <w:t>.</w:t>
      </w:r>
      <w:r w:rsidRPr="00D0546C">
        <w:rPr>
          <w:color w:val="000000"/>
          <w:sz w:val="26"/>
          <w:szCs w:val="26"/>
        </w:rPr>
        <w:t>»</w:t>
      </w:r>
      <w:proofErr w:type="gramEnd"/>
      <w:r w:rsidRPr="00D0546C">
        <w:rPr>
          <w:color w:val="000000"/>
          <w:sz w:val="26"/>
          <w:szCs w:val="26"/>
        </w:rPr>
        <w:t>;</w:t>
      </w:r>
    </w:p>
    <w:p w:rsidR="00381C69" w:rsidRPr="00D0546C" w:rsidRDefault="00381C69" w:rsidP="00212CAB">
      <w:pPr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</w:p>
    <w:p w:rsidR="00381C69" w:rsidRPr="00D0546C" w:rsidRDefault="00381C69" w:rsidP="00212CAB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D0546C">
        <w:rPr>
          <w:color w:val="000000"/>
          <w:sz w:val="26"/>
          <w:szCs w:val="26"/>
        </w:rPr>
        <w:tab/>
        <w:t xml:space="preserve">1.5. </w:t>
      </w:r>
      <w:r w:rsidR="00436864" w:rsidRPr="00D0546C">
        <w:rPr>
          <w:rFonts w:eastAsiaTheme="minorHAnsi"/>
          <w:sz w:val="26"/>
          <w:szCs w:val="26"/>
          <w:lang w:eastAsia="en-US"/>
        </w:rPr>
        <w:t>абзац 4</w:t>
      </w:r>
      <w:r w:rsidRPr="00D0546C">
        <w:rPr>
          <w:rFonts w:eastAsiaTheme="minorHAnsi"/>
          <w:sz w:val="26"/>
          <w:szCs w:val="26"/>
          <w:lang w:eastAsia="en-US"/>
        </w:rPr>
        <w:t xml:space="preserve"> пункта 2.7.1. статьи 2 приложения 7 к </w:t>
      </w:r>
      <w:r w:rsidRPr="00D0546C">
        <w:rPr>
          <w:bCs/>
          <w:sz w:val="26"/>
          <w:szCs w:val="26"/>
        </w:rPr>
        <w:t>постановлению заменить абзацем следующего содержания:</w:t>
      </w:r>
    </w:p>
    <w:p w:rsidR="0071491A" w:rsidRPr="00D0546C" w:rsidRDefault="00381C69" w:rsidP="00124540">
      <w:pPr>
        <w:jc w:val="both"/>
        <w:rPr>
          <w:rFonts w:eastAsiaTheme="minorHAnsi"/>
          <w:sz w:val="26"/>
          <w:szCs w:val="26"/>
          <w:lang w:eastAsia="en-US"/>
        </w:rPr>
      </w:pPr>
      <w:r w:rsidRPr="00D0546C">
        <w:rPr>
          <w:sz w:val="26"/>
          <w:szCs w:val="26"/>
        </w:rPr>
        <w:tab/>
      </w:r>
      <w:proofErr w:type="gramStart"/>
      <w:r w:rsidRPr="00D0546C">
        <w:rPr>
          <w:sz w:val="26"/>
          <w:szCs w:val="26"/>
        </w:rPr>
        <w:t>« - с</w:t>
      </w:r>
      <w:r w:rsidRPr="00D0546C">
        <w:rPr>
          <w:rFonts w:eastAsiaTheme="minorHAnsi"/>
          <w:sz w:val="26"/>
          <w:szCs w:val="26"/>
          <w:lang w:eastAsia="en-US"/>
        </w:rPr>
        <w:t>видетельства о государственной регистрации актов гражданского состояния (свидетельства о рождении детей в возрасте до 14 лет, свидетельства о регистрации либо расторжении брака), выданные компетентными органами иностранного государства, и их нотариально удостоверенный перевод на русский язык, свидетельства об усыновлении, выданные органами записи актов гражданского состояния или консульскими учреждениями Российской Федерации.»</w:t>
      </w:r>
      <w:r w:rsidRPr="00D0546C">
        <w:rPr>
          <w:rFonts w:eastAsiaTheme="minorHAnsi"/>
          <w:sz w:val="26"/>
          <w:szCs w:val="26"/>
          <w:lang w:eastAsia="en-US"/>
        </w:rPr>
        <w:t>;</w:t>
      </w:r>
      <w:proofErr w:type="gramEnd"/>
    </w:p>
    <w:p w:rsidR="00381C69" w:rsidRPr="00D0546C" w:rsidRDefault="00381C69" w:rsidP="00124540">
      <w:pPr>
        <w:jc w:val="both"/>
        <w:rPr>
          <w:sz w:val="26"/>
          <w:szCs w:val="26"/>
        </w:rPr>
      </w:pPr>
    </w:p>
    <w:p w:rsidR="00F15ACB" w:rsidRPr="00D0546C" w:rsidRDefault="00F15ACB" w:rsidP="00F15ACB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D0546C">
        <w:rPr>
          <w:color w:val="000000"/>
          <w:sz w:val="26"/>
          <w:szCs w:val="26"/>
        </w:rPr>
        <w:tab/>
        <w:t>1.6</w:t>
      </w:r>
      <w:r w:rsidRPr="00D0546C">
        <w:rPr>
          <w:color w:val="000000"/>
          <w:sz w:val="26"/>
          <w:szCs w:val="26"/>
        </w:rPr>
        <w:t xml:space="preserve">. </w:t>
      </w:r>
      <w:r w:rsidRPr="00D0546C">
        <w:rPr>
          <w:rFonts w:eastAsiaTheme="minorHAnsi"/>
          <w:sz w:val="26"/>
          <w:szCs w:val="26"/>
          <w:lang w:eastAsia="en-US"/>
        </w:rPr>
        <w:t>пункт 2.7.2</w:t>
      </w:r>
      <w:r w:rsidRPr="00D0546C">
        <w:rPr>
          <w:rFonts w:eastAsiaTheme="minorHAnsi"/>
          <w:sz w:val="26"/>
          <w:szCs w:val="26"/>
          <w:lang w:eastAsia="en-US"/>
        </w:rPr>
        <w:t xml:space="preserve">. статьи 2 приложения 7 к </w:t>
      </w:r>
      <w:r w:rsidRPr="00D0546C">
        <w:rPr>
          <w:bCs/>
          <w:sz w:val="26"/>
          <w:szCs w:val="26"/>
        </w:rPr>
        <w:t xml:space="preserve">постановлению </w:t>
      </w:r>
      <w:r w:rsidRPr="00D0546C">
        <w:rPr>
          <w:bCs/>
          <w:sz w:val="26"/>
          <w:szCs w:val="26"/>
        </w:rPr>
        <w:t>дополнить</w:t>
      </w:r>
      <w:r w:rsidRPr="00D0546C">
        <w:rPr>
          <w:bCs/>
          <w:sz w:val="26"/>
          <w:szCs w:val="26"/>
        </w:rPr>
        <w:t xml:space="preserve"> абзацем следующего содержания:</w:t>
      </w:r>
    </w:p>
    <w:p w:rsidR="00354E2B" w:rsidRPr="00D0546C" w:rsidRDefault="00F15ACB" w:rsidP="00124540">
      <w:pPr>
        <w:jc w:val="both"/>
        <w:rPr>
          <w:rFonts w:eastAsiaTheme="minorHAnsi"/>
          <w:sz w:val="26"/>
          <w:szCs w:val="26"/>
          <w:lang w:eastAsia="en-US"/>
        </w:rPr>
      </w:pPr>
      <w:r w:rsidRPr="00D0546C">
        <w:rPr>
          <w:sz w:val="26"/>
          <w:szCs w:val="26"/>
        </w:rPr>
        <w:tab/>
      </w:r>
      <w:r w:rsidRPr="00D0546C">
        <w:rPr>
          <w:sz w:val="26"/>
          <w:szCs w:val="26"/>
        </w:rPr>
        <w:t xml:space="preserve">« </w:t>
      </w:r>
      <w:r w:rsidRPr="00D0546C">
        <w:rPr>
          <w:rFonts w:eastAsiaTheme="minorHAnsi"/>
          <w:sz w:val="26"/>
          <w:szCs w:val="26"/>
          <w:lang w:eastAsia="en-US"/>
        </w:rPr>
        <w:t xml:space="preserve">- сведения о государственной регистрации актов гражданского состояния (рождения, заключения брака, расторжения брака, смерти, установления отцовства и перемены имени, </w:t>
      </w:r>
      <w:r w:rsidRPr="00D0546C">
        <w:rPr>
          <w:color w:val="000000"/>
          <w:sz w:val="26"/>
          <w:szCs w:val="26"/>
        </w:rPr>
        <w:t>решение об усыновлении (удочерении), судебное решение о признании членом семьи</w:t>
      </w:r>
      <w:r w:rsidRPr="00D0546C">
        <w:rPr>
          <w:rFonts w:eastAsiaTheme="minorHAnsi"/>
          <w:sz w:val="26"/>
          <w:szCs w:val="26"/>
          <w:lang w:eastAsia="en-US"/>
        </w:rPr>
        <w:t>)</w:t>
      </w:r>
      <w:proofErr w:type="gramStart"/>
      <w:r w:rsidRPr="00D0546C">
        <w:rPr>
          <w:rFonts w:eastAsiaTheme="minorHAnsi"/>
          <w:sz w:val="26"/>
          <w:szCs w:val="26"/>
          <w:lang w:eastAsia="en-US"/>
        </w:rPr>
        <w:t>.»</w:t>
      </w:r>
      <w:proofErr w:type="gramEnd"/>
      <w:r w:rsidR="00354E2B" w:rsidRPr="00D0546C">
        <w:rPr>
          <w:rFonts w:eastAsiaTheme="minorHAnsi"/>
          <w:sz w:val="26"/>
          <w:szCs w:val="26"/>
          <w:lang w:eastAsia="en-US"/>
        </w:rPr>
        <w:t>;</w:t>
      </w:r>
    </w:p>
    <w:p w:rsidR="00354E2B" w:rsidRPr="00D0546C" w:rsidRDefault="00354E2B" w:rsidP="00124540">
      <w:pPr>
        <w:jc w:val="both"/>
        <w:rPr>
          <w:rFonts w:eastAsiaTheme="minorHAnsi"/>
          <w:sz w:val="26"/>
          <w:szCs w:val="26"/>
          <w:lang w:eastAsia="en-US"/>
        </w:rPr>
      </w:pPr>
    </w:p>
    <w:p w:rsidR="00354E2B" w:rsidRPr="00D0546C" w:rsidRDefault="00E62C8E" w:rsidP="00354E2B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D0546C">
        <w:rPr>
          <w:sz w:val="26"/>
          <w:szCs w:val="26"/>
        </w:rPr>
        <w:t xml:space="preserve">        </w:t>
      </w:r>
      <w:r w:rsidR="00A67FC4" w:rsidRPr="00D0546C">
        <w:rPr>
          <w:sz w:val="26"/>
          <w:szCs w:val="26"/>
        </w:rPr>
        <w:tab/>
      </w:r>
      <w:r w:rsidR="00354E2B" w:rsidRPr="00D0546C">
        <w:rPr>
          <w:color w:val="000000"/>
          <w:sz w:val="26"/>
          <w:szCs w:val="26"/>
        </w:rPr>
        <w:t>1.7</w:t>
      </w:r>
      <w:r w:rsidR="00354E2B" w:rsidRPr="00D0546C">
        <w:rPr>
          <w:color w:val="000000"/>
          <w:sz w:val="26"/>
          <w:szCs w:val="26"/>
        </w:rPr>
        <w:t xml:space="preserve">. </w:t>
      </w:r>
      <w:r w:rsidR="00474663" w:rsidRPr="00D0546C">
        <w:rPr>
          <w:color w:val="000000"/>
          <w:sz w:val="26"/>
          <w:szCs w:val="26"/>
        </w:rPr>
        <w:t xml:space="preserve">абзац 4 </w:t>
      </w:r>
      <w:r w:rsidR="00354E2B" w:rsidRPr="00D0546C">
        <w:rPr>
          <w:rFonts w:eastAsiaTheme="minorHAnsi"/>
          <w:sz w:val="26"/>
          <w:szCs w:val="26"/>
          <w:lang w:eastAsia="en-US"/>
        </w:rPr>
        <w:t>пункт</w:t>
      </w:r>
      <w:r w:rsidR="00474663" w:rsidRPr="00D0546C">
        <w:rPr>
          <w:rFonts w:eastAsiaTheme="minorHAnsi"/>
          <w:sz w:val="26"/>
          <w:szCs w:val="26"/>
          <w:lang w:eastAsia="en-US"/>
        </w:rPr>
        <w:t>а 2.6.1</w:t>
      </w:r>
      <w:r w:rsidR="00354E2B" w:rsidRPr="00D0546C">
        <w:rPr>
          <w:rFonts w:eastAsiaTheme="minorHAnsi"/>
          <w:sz w:val="26"/>
          <w:szCs w:val="26"/>
          <w:lang w:eastAsia="en-US"/>
        </w:rPr>
        <w:t xml:space="preserve">. статьи 2 </w:t>
      </w:r>
      <w:r w:rsidR="00474663" w:rsidRPr="00D0546C">
        <w:rPr>
          <w:rFonts w:eastAsiaTheme="minorHAnsi"/>
          <w:sz w:val="26"/>
          <w:szCs w:val="26"/>
          <w:lang w:eastAsia="en-US"/>
        </w:rPr>
        <w:t>приложения 10</w:t>
      </w:r>
      <w:r w:rsidR="00354E2B" w:rsidRPr="00D0546C">
        <w:rPr>
          <w:rFonts w:eastAsiaTheme="minorHAnsi"/>
          <w:sz w:val="26"/>
          <w:szCs w:val="26"/>
          <w:lang w:eastAsia="en-US"/>
        </w:rPr>
        <w:t xml:space="preserve"> к </w:t>
      </w:r>
      <w:r w:rsidR="00354E2B" w:rsidRPr="00D0546C">
        <w:rPr>
          <w:bCs/>
          <w:sz w:val="26"/>
          <w:szCs w:val="26"/>
        </w:rPr>
        <w:t xml:space="preserve">постановлению </w:t>
      </w:r>
      <w:r w:rsidR="00474663" w:rsidRPr="00D0546C">
        <w:rPr>
          <w:bCs/>
          <w:sz w:val="26"/>
          <w:szCs w:val="26"/>
        </w:rPr>
        <w:t xml:space="preserve">заменить </w:t>
      </w:r>
      <w:r w:rsidR="00354E2B" w:rsidRPr="00D0546C">
        <w:rPr>
          <w:bCs/>
          <w:sz w:val="26"/>
          <w:szCs w:val="26"/>
        </w:rPr>
        <w:t>абзацем следующего содержания:</w:t>
      </w:r>
    </w:p>
    <w:p w:rsidR="00F15ACB" w:rsidRPr="00D0546C" w:rsidRDefault="00354E2B" w:rsidP="00124540">
      <w:pPr>
        <w:jc w:val="both"/>
        <w:rPr>
          <w:sz w:val="26"/>
          <w:szCs w:val="26"/>
        </w:rPr>
      </w:pPr>
      <w:r w:rsidRPr="00D0546C">
        <w:rPr>
          <w:sz w:val="26"/>
          <w:szCs w:val="26"/>
        </w:rPr>
        <w:lastRenderedPageBreak/>
        <w:tab/>
      </w:r>
      <w:r w:rsidR="00474663" w:rsidRPr="00D0546C">
        <w:rPr>
          <w:sz w:val="26"/>
          <w:szCs w:val="26"/>
        </w:rPr>
        <w:t xml:space="preserve">« - </w:t>
      </w:r>
      <w:r w:rsidR="00474663" w:rsidRPr="00D0546C">
        <w:rPr>
          <w:rFonts w:eastAsiaTheme="minorHAnsi"/>
          <w:sz w:val="26"/>
          <w:szCs w:val="26"/>
          <w:lang w:eastAsia="en-US"/>
        </w:rPr>
        <w:t>свидетельства о рождении детей в возрасте до 14 лет, выданные компетентными органами иностранного государства, и их нотариально удостоверенный перевод на русский язык, свидетельства об усыновлении, выданные органами записи актов гражданского состояния или консульскими учреждениями Российской Федерации</w:t>
      </w:r>
      <w:proofErr w:type="gramStart"/>
      <w:r w:rsidR="00474663" w:rsidRPr="00D0546C">
        <w:rPr>
          <w:rFonts w:eastAsiaTheme="minorHAnsi"/>
          <w:sz w:val="26"/>
          <w:szCs w:val="26"/>
          <w:lang w:eastAsia="en-US"/>
        </w:rPr>
        <w:t>.»</w:t>
      </w:r>
      <w:r w:rsidR="00436864" w:rsidRPr="00D0546C">
        <w:rPr>
          <w:rFonts w:eastAsiaTheme="minorHAnsi"/>
          <w:sz w:val="26"/>
          <w:szCs w:val="26"/>
          <w:lang w:eastAsia="en-US"/>
        </w:rPr>
        <w:t>.</w:t>
      </w:r>
      <w:proofErr w:type="gramEnd"/>
    </w:p>
    <w:p w:rsidR="00F15ACB" w:rsidRPr="00D0546C" w:rsidRDefault="00F15ACB" w:rsidP="00124540">
      <w:pPr>
        <w:jc w:val="both"/>
        <w:rPr>
          <w:sz w:val="26"/>
          <w:szCs w:val="26"/>
        </w:rPr>
      </w:pPr>
    </w:p>
    <w:p w:rsidR="002A01C1" w:rsidRPr="00D0546C" w:rsidRDefault="00F15ACB" w:rsidP="00124540">
      <w:pPr>
        <w:jc w:val="both"/>
        <w:rPr>
          <w:sz w:val="26"/>
          <w:szCs w:val="26"/>
        </w:rPr>
      </w:pPr>
      <w:r w:rsidRPr="00D0546C">
        <w:rPr>
          <w:sz w:val="26"/>
          <w:szCs w:val="26"/>
        </w:rPr>
        <w:tab/>
      </w:r>
      <w:r w:rsidR="002A01C1" w:rsidRPr="00D0546C">
        <w:rPr>
          <w:sz w:val="26"/>
          <w:szCs w:val="26"/>
        </w:rPr>
        <w:t>2. Настоящее постановление вступает в силу после его официального опубликования (обнародования).</w:t>
      </w:r>
    </w:p>
    <w:p w:rsidR="00D32AF3" w:rsidRPr="00D0546C" w:rsidRDefault="00D32AF3" w:rsidP="00124540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2A01C1" w:rsidRPr="00D0546C" w:rsidRDefault="002A01C1" w:rsidP="00A67FC4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D0546C">
        <w:rPr>
          <w:sz w:val="26"/>
          <w:szCs w:val="26"/>
        </w:rPr>
        <w:t xml:space="preserve">3. </w:t>
      </w:r>
      <w:proofErr w:type="gramStart"/>
      <w:r w:rsidRPr="00D0546C">
        <w:rPr>
          <w:sz w:val="26"/>
          <w:szCs w:val="26"/>
        </w:rPr>
        <w:t>Контроль за</w:t>
      </w:r>
      <w:proofErr w:type="gramEnd"/>
      <w:r w:rsidRPr="00D0546C">
        <w:rPr>
          <w:sz w:val="26"/>
          <w:szCs w:val="26"/>
        </w:rPr>
        <w:t xml:space="preserve"> выполнением постановления оставляю за собой.</w:t>
      </w:r>
    </w:p>
    <w:p w:rsidR="007311CF" w:rsidRPr="00D0546C" w:rsidRDefault="007311CF" w:rsidP="00A67FC4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</w:p>
    <w:p w:rsidR="007311CF" w:rsidRPr="00D0546C" w:rsidRDefault="007311CF" w:rsidP="00A67FC4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</w:p>
    <w:p w:rsidR="00A147B9" w:rsidRPr="00D0546C" w:rsidRDefault="00A147B9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eastAsia="Times New Roman" w:hAnsi="Times New Roman" w:cs="Times New Roman"/>
          <w:sz w:val="26"/>
          <w:szCs w:val="26"/>
        </w:rPr>
      </w:pPr>
    </w:p>
    <w:p w:rsidR="00A8686B" w:rsidRPr="00D0546C" w:rsidRDefault="00A8686B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2A01C1" w:rsidRPr="00D0546C" w:rsidRDefault="00A147B9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D0546C">
        <w:rPr>
          <w:rFonts w:ascii="Times New Roman" w:hAnsi="Times New Roman" w:cs="Times New Roman"/>
          <w:sz w:val="26"/>
          <w:szCs w:val="26"/>
        </w:rPr>
        <w:t xml:space="preserve"> Глава </w:t>
      </w:r>
      <w:proofErr w:type="gramStart"/>
      <w:r w:rsidRPr="00D0546C">
        <w:rPr>
          <w:rFonts w:ascii="Times New Roman" w:hAnsi="Times New Roman" w:cs="Times New Roman"/>
          <w:sz w:val="26"/>
          <w:szCs w:val="26"/>
        </w:rPr>
        <w:t>сельского</w:t>
      </w:r>
      <w:proofErr w:type="gramEnd"/>
    </w:p>
    <w:p w:rsidR="00A8686B" w:rsidRPr="00D0546C" w:rsidRDefault="00A414B0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D0546C">
        <w:rPr>
          <w:rFonts w:ascii="Times New Roman" w:hAnsi="Times New Roman" w:cs="Times New Roman"/>
          <w:sz w:val="26"/>
          <w:szCs w:val="26"/>
        </w:rPr>
        <w:t xml:space="preserve"> </w:t>
      </w:r>
      <w:r w:rsidR="002A01C1" w:rsidRPr="00D0546C">
        <w:rPr>
          <w:rFonts w:ascii="Times New Roman" w:hAnsi="Times New Roman" w:cs="Times New Roman"/>
          <w:sz w:val="26"/>
          <w:szCs w:val="26"/>
        </w:rPr>
        <w:t>поселения Горноправдинск</w:t>
      </w:r>
      <w:r w:rsidR="002A01C1" w:rsidRPr="00D0546C">
        <w:rPr>
          <w:rFonts w:ascii="Times New Roman" w:hAnsi="Times New Roman" w:cs="Times New Roman"/>
          <w:sz w:val="26"/>
          <w:szCs w:val="26"/>
        </w:rPr>
        <w:tab/>
        <w:t xml:space="preserve">      </w:t>
      </w:r>
      <w:r w:rsidR="00D32AF3" w:rsidRPr="00D0546C">
        <w:rPr>
          <w:rFonts w:ascii="Times New Roman" w:hAnsi="Times New Roman" w:cs="Times New Roman"/>
          <w:sz w:val="26"/>
          <w:szCs w:val="26"/>
        </w:rPr>
        <w:t xml:space="preserve">                         </w:t>
      </w:r>
      <w:proofErr w:type="spellStart"/>
      <w:r w:rsidR="00212CAB" w:rsidRPr="00D0546C">
        <w:rPr>
          <w:rFonts w:ascii="Times New Roman" w:hAnsi="Times New Roman" w:cs="Times New Roman"/>
          <w:sz w:val="26"/>
          <w:szCs w:val="26"/>
        </w:rPr>
        <w:t>О.С.Садков</w:t>
      </w:r>
      <w:proofErr w:type="spellEnd"/>
    </w:p>
    <w:p w:rsidR="002A3AD1" w:rsidRPr="00D0546C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2A3AD1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2A3AD1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2A3AD1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D0546C" w:rsidRDefault="00D0546C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D0546C" w:rsidRDefault="00D0546C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A81C43" w:rsidRDefault="00A81C43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p w:rsidR="00160591" w:rsidRPr="00D0546C" w:rsidRDefault="00160591" w:rsidP="00160591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546C">
        <w:rPr>
          <w:rFonts w:ascii="Times New Roman" w:hAnsi="Times New Roman" w:cs="Times New Roman"/>
          <w:b/>
          <w:sz w:val="24"/>
          <w:szCs w:val="24"/>
        </w:rPr>
        <w:t>ПОЯСНИТЕЛЬНАЯ ЗАПИСКА</w:t>
      </w:r>
    </w:p>
    <w:p w:rsidR="00160591" w:rsidRPr="00D0546C" w:rsidRDefault="00160591" w:rsidP="0016059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0546C">
        <w:rPr>
          <w:rFonts w:ascii="Times New Roman" w:hAnsi="Times New Roman" w:cs="Times New Roman"/>
          <w:sz w:val="24"/>
          <w:szCs w:val="24"/>
        </w:rPr>
        <w:t>к проекту постановления администрации сел</w:t>
      </w:r>
      <w:r w:rsidRPr="00D0546C">
        <w:rPr>
          <w:rFonts w:ascii="Times New Roman" w:hAnsi="Times New Roman" w:cs="Times New Roman"/>
          <w:sz w:val="24"/>
          <w:szCs w:val="24"/>
        </w:rPr>
        <w:t xml:space="preserve">ьского поселения Горноправдинск </w:t>
      </w:r>
    </w:p>
    <w:p w:rsidR="00160591" w:rsidRPr="00D0546C" w:rsidRDefault="00160591" w:rsidP="0016059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0546C">
        <w:rPr>
          <w:rFonts w:ascii="Times New Roman" w:hAnsi="Times New Roman" w:cs="Times New Roman"/>
          <w:sz w:val="24"/>
          <w:szCs w:val="24"/>
        </w:rPr>
        <w:t>«</w:t>
      </w:r>
      <w:r w:rsidRPr="00D0546C">
        <w:rPr>
          <w:rFonts w:ascii="Times New Roman" w:hAnsi="Times New Roman" w:cs="Times New Roman"/>
          <w:sz w:val="24"/>
          <w:szCs w:val="24"/>
        </w:rPr>
        <w:t xml:space="preserve">О внесении изменений и дополнений в постановление администрации сельского поселения Горноправдинск № 144 от 04.09.2012 «Об утверждении  административных регламентов предоставления муниципальных услуг»  </w:t>
      </w:r>
    </w:p>
    <w:p w:rsidR="00160591" w:rsidRPr="00D0546C" w:rsidRDefault="00160591" w:rsidP="00160591">
      <w:pPr>
        <w:rPr>
          <w:color w:val="000000"/>
          <w:sz w:val="24"/>
          <w:szCs w:val="24"/>
        </w:rPr>
      </w:pPr>
    </w:p>
    <w:p w:rsidR="00160591" w:rsidRPr="00D0546C" w:rsidRDefault="00160591" w:rsidP="00160591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0546C">
        <w:rPr>
          <w:rFonts w:ascii="Times New Roman" w:hAnsi="Times New Roman" w:cs="Times New Roman"/>
          <w:sz w:val="24"/>
          <w:szCs w:val="24"/>
        </w:rPr>
        <w:t>31</w:t>
      </w:r>
      <w:r w:rsidRPr="00D0546C">
        <w:rPr>
          <w:rFonts w:ascii="Times New Roman" w:hAnsi="Times New Roman" w:cs="Times New Roman"/>
          <w:sz w:val="24"/>
          <w:szCs w:val="24"/>
        </w:rPr>
        <w:t xml:space="preserve"> мая 2021 года</w:t>
      </w:r>
      <w:r w:rsidRPr="00D0546C">
        <w:rPr>
          <w:rFonts w:ascii="Times New Roman" w:hAnsi="Times New Roman" w:cs="Times New Roman"/>
          <w:sz w:val="24"/>
          <w:szCs w:val="24"/>
        </w:rPr>
        <w:tab/>
      </w:r>
      <w:r w:rsidRPr="00D0546C">
        <w:rPr>
          <w:rFonts w:ascii="Times New Roman" w:hAnsi="Times New Roman" w:cs="Times New Roman"/>
          <w:sz w:val="24"/>
          <w:szCs w:val="24"/>
        </w:rPr>
        <w:tab/>
      </w:r>
      <w:r w:rsidRPr="00D0546C">
        <w:rPr>
          <w:rFonts w:ascii="Times New Roman" w:hAnsi="Times New Roman" w:cs="Times New Roman"/>
          <w:sz w:val="24"/>
          <w:szCs w:val="24"/>
        </w:rPr>
        <w:tab/>
      </w:r>
      <w:r w:rsidRPr="00D0546C">
        <w:rPr>
          <w:rFonts w:ascii="Times New Roman" w:hAnsi="Times New Roman" w:cs="Times New Roman"/>
          <w:sz w:val="24"/>
          <w:szCs w:val="24"/>
        </w:rPr>
        <w:tab/>
      </w:r>
      <w:r w:rsidRPr="00D0546C">
        <w:rPr>
          <w:rFonts w:ascii="Times New Roman" w:hAnsi="Times New Roman" w:cs="Times New Roman"/>
          <w:sz w:val="24"/>
          <w:szCs w:val="24"/>
        </w:rPr>
        <w:tab/>
      </w:r>
      <w:r w:rsidRPr="00D0546C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Pr="00D0546C"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Pr="00D0546C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Pr="00D0546C"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D0546C">
        <w:rPr>
          <w:rFonts w:ascii="Times New Roman" w:hAnsi="Times New Roman" w:cs="Times New Roman"/>
          <w:sz w:val="24"/>
          <w:szCs w:val="24"/>
        </w:rPr>
        <w:t>п.Горноправдин</w:t>
      </w:r>
      <w:r w:rsidRPr="00D0546C">
        <w:rPr>
          <w:rFonts w:ascii="Times New Roman" w:hAnsi="Times New Roman" w:cs="Times New Roman"/>
          <w:sz w:val="24"/>
          <w:szCs w:val="24"/>
        </w:rPr>
        <w:t>ск</w:t>
      </w:r>
    </w:p>
    <w:p w:rsidR="00160591" w:rsidRPr="00D0546C" w:rsidRDefault="00160591" w:rsidP="00160591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160591" w:rsidRPr="00D0546C" w:rsidRDefault="00160591" w:rsidP="0016059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0546C">
        <w:rPr>
          <w:rFonts w:ascii="Times New Roman" w:hAnsi="Times New Roman"/>
          <w:sz w:val="24"/>
          <w:szCs w:val="24"/>
        </w:rPr>
        <w:tab/>
      </w:r>
      <w:r w:rsidRPr="00D0546C">
        <w:rPr>
          <w:rFonts w:ascii="Times New Roman" w:hAnsi="Times New Roman"/>
          <w:sz w:val="24"/>
          <w:szCs w:val="24"/>
        </w:rPr>
        <w:t>Мной, начальником отдела имущественных жилищных и земельных отношений администрации сельского поселения Горноправдинск Васильевой Натальей Георгиевной</w:t>
      </w:r>
      <w:r w:rsidRPr="00D0546C">
        <w:rPr>
          <w:rFonts w:ascii="Times New Roman" w:hAnsi="Times New Roman" w:cs="Times New Roman"/>
          <w:sz w:val="24"/>
          <w:szCs w:val="24"/>
        </w:rPr>
        <w:t>, разработан проект постановления администрации сельского поселения Горноправдинск «О внесении изменений и дополнений в постановление администрации сельского поселения Горноправдинск № 144 от 04.09.2012 «Об утверждении  административных регламентов предоставления муниципальных услуг»</w:t>
      </w:r>
      <w:r w:rsidRPr="00D0546C">
        <w:rPr>
          <w:rFonts w:ascii="Times New Roman" w:hAnsi="Times New Roman" w:cs="Times New Roman"/>
          <w:sz w:val="24"/>
          <w:szCs w:val="24"/>
        </w:rPr>
        <w:t xml:space="preserve"> (далее по тексту – Проект).</w:t>
      </w:r>
    </w:p>
    <w:p w:rsidR="00160591" w:rsidRPr="00D0546C" w:rsidRDefault="00160591" w:rsidP="00160591">
      <w:pPr>
        <w:ind w:firstLine="708"/>
        <w:jc w:val="both"/>
        <w:rPr>
          <w:sz w:val="24"/>
          <w:szCs w:val="24"/>
        </w:rPr>
      </w:pPr>
      <w:r w:rsidRPr="00D0546C">
        <w:rPr>
          <w:sz w:val="24"/>
          <w:szCs w:val="24"/>
        </w:rPr>
        <w:t xml:space="preserve">Проект разработан </w:t>
      </w:r>
      <w:r w:rsidR="00427012" w:rsidRPr="00D0546C">
        <w:rPr>
          <w:sz w:val="24"/>
          <w:szCs w:val="24"/>
        </w:rPr>
        <w:t>в связи с поступлением информации  по резул</w:t>
      </w:r>
      <w:r w:rsidR="00427012" w:rsidRPr="00D0546C">
        <w:rPr>
          <w:sz w:val="24"/>
          <w:szCs w:val="24"/>
        </w:rPr>
        <w:t>ь</w:t>
      </w:r>
      <w:r w:rsidR="00427012" w:rsidRPr="00D0546C">
        <w:rPr>
          <w:sz w:val="24"/>
          <w:szCs w:val="24"/>
        </w:rPr>
        <w:t>татам мониторинга законодательства от Ханты-Мансийской межрайонной прокуратуры от 09.03.2021 года</w:t>
      </w:r>
      <w:r w:rsidR="00427012" w:rsidRPr="00D0546C">
        <w:rPr>
          <w:sz w:val="24"/>
          <w:szCs w:val="24"/>
        </w:rPr>
        <w:t xml:space="preserve">, </w:t>
      </w:r>
      <w:r w:rsidR="00427012" w:rsidRPr="00D0546C">
        <w:rPr>
          <w:sz w:val="24"/>
          <w:szCs w:val="24"/>
        </w:rPr>
        <w:t>в целях приведения муниципального правового акта в соответствие с законодательством</w:t>
      </w:r>
      <w:r w:rsidRPr="00D0546C">
        <w:rPr>
          <w:sz w:val="24"/>
          <w:szCs w:val="24"/>
        </w:rPr>
        <w:t>.</w:t>
      </w:r>
    </w:p>
    <w:p w:rsidR="00160591" w:rsidRPr="00D0546C" w:rsidRDefault="00A439A3" w:rsidP="00F55585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  <w:r w:rsidRPr="00D0546C">
        <w:rPr>
          <w:sz w:val="24"/>
          <w:szCs w:val="24"/>
        </w:rPr>
        <w:tab/>
      </w:r>
      <w:r w:rsidR="00160591" w:rsidRPr="00D0546C">
        <w:rPr>
          <w:sz w:val="24"/>
          <w:szCs w:val="24"/>
        </w:rPr>
        <w:t>Федер</w:t>
      </w:r>
      <w:r w:rsidR="00160591" w:rsidRPr="00D0546C">
        <w:rPr>
          <w:sz w:val="24"/>
          <w:szCs w:val="24"/>
        </w:rPr>
        <w:t>альным законом от 19</w:t>
      </w:r>
      <w:r w:rsidR="00AE3F05" w:rsidRPr="00D0546C">
        <w:rPr>
          <w:sz w:val="24"/>
          <w:szCs w:val="24"/>
        </w:rPr>
        <w:t>.12.2016 №433</w:t>
      </w:r>
      <w:r w:rsidR="00160591" w:rsidRPr="00D0546C">
        <w:rPr>
          <w:sz w:val="24"/>
          <w:szCs w:val="24"/>
        </w:rPr>
        <w:t>-ФЗ «</w:t>
      </w:r>
      <w:r w:rsidR="00F55585" w:rsidRPr="00D0546C">
        <w:rPr>
          <w:rFonts w:eastAsiaTheme="minorHAnsi"/>
          <w:sz w:val="24"/>
          <w:szCs w:val="24"/>
          <w:lang w:eastAsia="en-US"/>
        </w:rPr>
        <w:t xml:space="preserve">О внесении изменений </w:t>
      </w:r>
      <w:r w:rsidR="00F55585" w:rsidRPr="00D0546C">
        <w:rPr>
          <w:rFonts w:eastAsiaTheme="minorHAnsi"/>
          <w:sz w:val="24"/>
          <w:szCs w:val="24"/>
          <w:lang w:eastAsia="en-US"/>
        </w:rPr>
        <w:t>в статью 7 Федерального закона «</w:t>
      </w:r>
      <w:r w:rsidR="00F55585" w:rsidRPr="00D0546C">
        <w:rPr>
          <w:rFonts w:eastAsiaTheme="minorHAnsi"/>
          <w:sz w:val="24"/>
          <w:szCs w:val="24"/>
          <w:lang w:eastAsia="en-US"/>
        </w:rPr>
        <w:t>Об организации предоставления государ</w:t>
      </w:r>
      <w:r w:rsidR="00F55585" w:rsidRPr="00D0546C">
        <w:rPr>
          <w:rFonts w:eastAsiaTheme="minorHAnsi"/>
          <w:sz w:val="24"/>
          <w:szCs w:val="24"/>
          <w:lang w:eastAsia="en-US"/>
        </w:rPr>
        <w:t>ственных и муниципальных услуг</w:t>
      </w:r>
      <w:r w:rsidR="00160591" w:rsidRPr="00D0546C">
        <w:rPr>
          <w:sz w:val="24"/>
          <w:szCs w:val="24"/>
        </w:rPr>
        <w:t>»</w:t>
      </w:r>
      <w:r w:rsidR="00F55585" w:rsidRPr="00D0546C">
        <w:rPr>
          <w:sz w:val="24"/>
          <w:szCs w:val="24"/>
        </w:rPr>
        <w:t xml:space="preserve"> (вступил в силу с 01.01.2021г.)</w:t>
      </w:r>
      <w:r w:rsidR="00160591" w:rsidRPr="00D0546C">
        <w:rPr>
          <w:sz w:val="24"/>
          <w:szCs w:val="24"/>
        </w:rPr>
        <w:t xml:space="preserve"> (далее – Федеральный закон № 509-ФЗ) внесены изменения в Федеральный закон от 27.07.2010</w:t>
      </w:r>
      <w:r w:rsidR="00F55585" w:rsidRPr="00D0546C">
        <w:rPr>
          <w:sz w:val="24"/>
          <w:szCs w:val="24"/>
        </w:rPr>
        <w:t xml:space="preserve"> №</w:t>
      </w:r>
      <w:r w:rsidR="00160591" w:rsidRPr="00D0546C">
        <w:rPr>
          <w:sz w:val="24"/>
          <w:szCs w:val="24"/>
        </w:rPr>
        <w:t xml:space="preserve">210-ФЗ «Об организации предоставления государственных и муниципальных услуг» (далее – Федеральный закон). </w:t>
      </w:r>
    </w:p>
    <w:p w:rsidR="00160591" w:rsidRPr="00D0546C" w:rsidRDefault="00A439A3" w:rsidP="00160591">
      <w:pPr>
        <w:ind w:firstLine="709"/>
        <w:jc w:val="both"/>
        <w:rPr>
          <w:sz w:val="24"/>
          <w:szCs w:val="24"/>
        </w:rPr>
      </w:pPr>
      <w:r w:rsidRPr="00D0546C">
        <w:rPr>
          <w:sz w:val="24"/>
          <w:szCs w:val="24"/>
        </w:rPr>
        <w:t>Федеральным законом № 433</w:t>
      </w:r>
      <w:r w:rsidR="00160591" w:rsidRPr="00D0546C">
        <w:rPr>
          <w:sz w:val="24"/>
          <w:szCs w:val="24"/>
        </w:rPr>
        <w:t xml:space="preserve">-ФЗ </w:t>
      </w:r>
      <w:r w:rsidRPr="00D0546C">
        <w:rPr>
          <w:sz w:val="24"/>
          <w:szCs w:val="24"/>
        </w:rPr>
        <w:t>уточнен</w:t>
      </w:r>
      <w:r w:rsidR="00160591" w:rsidRPr="00D0546C">
        <w:rPr>
          <w:sz w:val="24"/>
          <w:szCs w:val="24"/>
        </w:rPr>
        <w:t xml:space="preserve"> перечень</w:t>
      </w:r>
      <w:r w:rsidRPr="00D0546C">
        <w:rPr>
          <w:sz w:val="24"/>
          <w:szCs w:val="24"/>
        </w:rPr>
        <w:t xml:space="preserve"> документов личного хранения, которые могут быть потребованы от заявителя органами, предоставляющими государственные (муниципальные) услуги </w:t>
      </w:r>
      <w:r w:rsidR="00160591" w:rsidRPr="00D0546C">
        <w:rPr>
          <w:sz w:val="24"/>
          <w:szCs w:val="24"/>
        </w:rPr>
        <w:t>(ст. 7 Федерального закона).</w:t>
      </w:r>
    </w:p>
    <w:p w:rsidR="00160591" w:rsidRPr="00D0546C" w:rsidRDefault="00160591" w:rsidP="00160591">
      <w:pPr>
        <w:ind w:firstLine="709"/>
        <w:jc w:val="both"/>
        <w:rPr>
          <w:color w:val="000000"/>
          <w:sz w:val="24"/>
          <w:szCs w:val="24"/>
          <w:lang w:eastAsia="en-US"/>
        </w:rPr>
      </w:pPr>
      <w:r w:rsidRPr="00D0546C">
        <w:rPr>
          <w:color w:val="000000"/>
          <w:sz w:val="24"/>
          <w:szCs w:val="24"/>
        </w:rPr>
        <w:t xml:space="preserve">В частности, </w:t>
      </w:r>
      <w:r w:rsidR="00A564BE" w:rsidRPr="00D0546C">
        <w:rPr>
          <w:color w:val="000000"/>
          <w:sz w:val="24"/>
          <w:szCs w:val="24"/>
          <w:lang w:eastAsia="en-US"/>
        </w:rPr>
        <w:t>из указанного перечня исключены свидетельства о государственной регистрации актов гражданского состояния, при этом сохранено требование о предоставлении свидетельств, выданных органами иностранного государства, с нотариально удостоверенным переводом на русский язык.</w:t>
      </w:r>
    </w:p>
    <w:p w:rsidR="00160591" w:rsidRPr="00D0546C" w:rsidRDefault="00160591" w:rsidP="00160591">
      <w:pPr>
        <w:ind w:firstLine="709"/>
        <w:jc w:val="both"/>
        <w:rPr>
          <w:sz w:val="24"/>
          <w:szCs w:val="24"/>
          <w:lang w:eastAsia="en-US"/>
        </w:rPr>
      </w:pPr>
      <w:r w:rsidRPr="00D0546C">
        <w:rPr>
          <w:sz w:val="24"/>
          <w:szCs w:val="24"/>
        </w:rPr>
        <w:t>Финансово-экономическое обоснование не требуется, поскольку внесение изменений в админис</w:t>
      </w:r>
      <w:r w:rsidR="00D0546C" w:rsidRPr="00D0546C">
        <w:rPr>
          <w:sz w:val="24"/>
          <w:szCs w:val="24"/>
        </w:rPr>
        <w:t>тративные</w:t>
      </w:r>
      <w:r w:rsidRPr="00D0546C">
        <w:rPr>
          <w:sz w:val="24"/>
          <w:szCs w:val="24"/>
        </w:rPr>
        <w:t xml:space="preserve"> регламент</w:t>
      </w:r>
      <w:r w:rsidR="00D0546C" w:rsidRPr="00D0546C">
        <w:rPr>
          <w:sz w:val="24"/>
          <w:szCs w:val="24"/>
        </w:rPr>
        <w:t>ы</w:t>
      </w:r>
      <w:r w:rsidRPr="00D0546C">
        <w:rPr>
          <w:sz w:val="24"/>
          <w:szCs w:val="24"/>
        </w:rPr>
        <w:t xml:space="preserve"> предоставления муниципальн</w:t>
      </w:r>
      <w:r w:rsidR="00D0546C" w:rsidRPr="00D0546C">
        <w:rPr>
          <w:sz w:val="24"/>
          <w:szCs w:val="24"/>
        </w:rPr>
        <w:t>ых услуг</w:t>
      </w:r>
      <w:r w:rsidRPr="00D0546C">
        <w:rPr>
          <w:sz w:val="24"/>
          <w:szCs w:val="24"/>
        </w:rPr>
        <w:t xml:space="preserve"> не повлечет затрат из местного бюджета.</w:t>
      </w:r>
    </w:p>
    <w:p w:rsidR="00160591" w:rsidRPr="00D0546C" w:rsidRDefault="00160591" w:rsidP="00160591">
      <w:pPr>
        <w:widowControl w:val="0"/>
        <w:ind w:firstLine="720"/>
        <w:jc w:val="both"/>
        <w:rPr>
          <w:sz w:val="24"/>
          <w:szCs w:val="24"/>
        </w:rPr>
      </w:pPr>
    </w:p>
    <w:p w:rsidR="00160591" w:rsidRPr="00D0546C" w:rsidRDefault="00160591" w:rsidP="00160591">
      <w:pPr>
        <w:ind w:firstLine="709"/>
        <w:jc w:val="both"/>
        <w:rPr>
          <w:sz w:val="24"/>
          <w:szCs w:val="24"/>
        </w:rPr>
      </w:pPr>
    </w:p>
    <w:p w:rsidR="00160591" w:rsidRPr="00D0546C" w:rsidRDefault="00160591" w:rsidP="00160591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60591" w:rsidRPr="00D0546C" w:rsidRDefault="00160591" w:rsidP="0016059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60591" w:rsidRPr="00D0546C" w:rsidRDefault="00160591" w:rsidP="0016059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C7BEF" w:rsidRPr="00D0546C" w:rsidRDefault="00EC7BEF" w:rsidP="00EC7BE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0546C">
        <w:rPr>
          <w:rFonts w:ascii="Times New Roman" w:hAnsi="Times New Roman" w:cs="Times New Roman"/>
          <w:sz w:val="24"/>
          <w:szCs w:val="24"/>
        </w:rPr>
        <w:t xml:space="preserve">Начальник отдела </w:t>
      </w:r>
      <w:proofErr w:type="gramStart"/>
      <w:r w:rsidRPr="00D0546C">
        <w:rPr>
          <w:rFonts w:ascii="Times New Roman" w:hAnsi="Times New Roman" w:cs="Times New Roman"/>
          <w:sz w:val="24"/>
          <w:szCs w:val="24"/>
        </w:rPr>
        <w:t>имущественных</w:t>
      </w:r>
      <w:proofErr w:type="gramEnd"/>
      <w:r w:rsidRPr="00D0546C">
        <w:rPr>
          <w:rFonts w:ascii="Times New Roman" w:hAnsi="Times New Roman" w:cs="Times New Roman"/>
          <w:sz w:val="24"/>
          <w:szCs w:val="24"/>
        </w:rPr>
        <w:t>,</w:t>
      </w:r>
    </w:p>
    <w:p w:rsidR="00EC7BEF" w:rsidRPr="00D0546C" w:rsidRDefault="00EC7BEF" w:rsidP="00EC7BE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0546C">
        <w:rPr>
          <w:rFonts w:ascii="Times New Roman" w:hAnsi="Times New Roman" w:cs="Times New Roman"/>
          <w:sz w:val="24"/>
          <w:szCs w:val="24"/>
        </w:rPr>
        <w:t xml:space="preserve">жилищных и земельных отношений администрации </w:t>
      </w:r>
    </w:p>
    <w:p w:rsidR="00EC7BEF" w:rsidRPr="00D0546C" w:rsidRDefault="00EC7BEF" w:rsidP="00EC7BE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0546C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D0546C">
        <w:rPr>
          <w:rFonts w:ascii="Times New Roman" w:hAnsi="Times New Roman" w:cs="Times New Roman"/>
          <w:sz w:val="24"/>
          <w:szCs w:val="24"/>
        </w:rPr>
        <w:tab/>
      </w:r>
      <w:r w:rsidRPr="00D0546C">
        <w:rPr>
          <w:rFonts w:ascii="Times New Roman" w:hAnsi="Times New Roman" w:cs="Times New Roman"/>
          <w:sz w:val="24"/>
          <w:szCs w:val="24"/>
        </w:rPr>
        <w:tab/>
      </w:r>
      <w:r w:rsidRPr="00D0546C">
        <w:rPr>
          <w:rFonts w:ascii="Times New Roman" w:hAnsi="Times New Roman" w:cs="Times New Roman"/>
          <w:sz w:val="24"/>
          <w:szCs w:val="24"/>
        </w:rPr>
        <w:tab/>
      </w:r>
      <w:r w:rsidRPr="00D0546C">
        <w:rPr>
          <w:rFonts w:ascii="Times New Roman" w:hAnsi="Times New Roman" w:cs="Times New Roman"/>
          <w:sz w:val="24"/>
          <w:szCs w:val="24"/>
        </w:rPr>
        <w:tab/>
      </w:r>
      <w:r w:rsidRPr="00D0546C">
        <w:rPr>
          <w:rFonts w:ascii="Times New Roman" w:hAnsi="Times New Roman" w:cs="Times New Roman"/>
          <w:sz w:val="24"/>
          <w:szCs w:val="24"/>
        </w:rPr>
        <w:tab/>
        <w:t xml:space="preserve">                      </w:t>
      </w:r>
      <w:proofErr w:type="spellStart"/>
      <w:r w:rsidRPr="00D0546C">
        <w:rPr>
          <w:rFonts w:ascii="Times New Roman" w:hAnsi="Times New Roman" w:cs="Times New Roman"/>
          <w:sz w:val="24"/>
          <w:szCs w:val="24"/>
        </w:rPr>
        <w:t>Н.Г.Васильева</w:t>
      </w:r>
      <w:proofErr w:type="spellEnd"/>
    </w:p>
    <w:p w:rsidR="00EC7BEF" w:rsidRPr="00151842" w:rsidRDefault="00EC7BEF" w:rsidP="00EC7BE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A3AD1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2A3AD1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2A3AD1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2A3AD1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2A3AD1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2A3AD1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D0546C" w:rsidRDefault="00D0546C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D0546C" w:rsidRDefault="00D0546C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6F3948" w:rsidRPr="00D0546C" w:rsidRDefault="006F3948" w:rsidP="006F3948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546C">
        <w:rPr>
          <w:rFonts w:ascii="Times New Roman" w:hAnsi="Times New Roman" w:cs="Times New Roman"/>
          <w:b/>
          <w:sz w:val="24"/>
          <w:szCs w:val="24"/>
        </w:rPr>
        <w:lastRenderedPageBreak/>
        <w:t>ЗАКЛЮЧЕНИЕ</w:t>
      </w:r>
    </w:p>
    <w:p w:rsidR="006F3948" w:rsidRPr="00D0546C" w:rsidRDefault="006F3948" w:rsidP="006F3948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546C">
        <w:rPr>
          <w:rFonts w:ascii="Times New Roman" w:hAnsi="Times New Roman" w:cs="Times New Roman"/>
          <w:b/>
          <w:sz w:val="24"/>
          <w:szCs w:val="24"/>
        </w:rPr>
        <w:t>антикоррупционной экспертизы</w:t>
      </w:r>
    </w:p>
    <w:p w:rsidR="006F3948" w:rsidRPr="00D0546C" w:rsidRDefault="006F3948" w:rsidP="006F394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0546C">
        <w:rPr>
          <w:rFonts w:ascii="Times New Roman" w:hAnsi="Times New Roman" w:cs="Times New Roman"/>
          <w:sz w:val="24"/>
          <w:szCs w:val="24"/>
        </w:rPr>
        <w:t xml:space="preserve"> на проект постановления администрации сельского поселения Горноправдинск </w:t>
      </w:r>
    </w:p>
    <w:p w:rsidR="006F3948" w:rsidRPr="00D0546C" w:rsidRDefault="006F3948" w:rsidP="006F394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0546C">
        <w:rPr>
          <w:rFonts w:ascii="Times New Roman" w:hAnsi="Times New Roman" w:cs="Times New Roman"/>
          <w:sz w:val="24"/>
          <w:szCs w:val="24"/>
        </w:rPr>
        <w:t xml:space="preserve">«О внесении изменений и дополнений в постановление администрации сельского поселения Горноправдинск № 144 от 04.09.2012 «Об утверждении  административных регламентов предоставления муниципальных услуг»  </w:t>
      </w:r>
    </w:p>
    <w:p w:rsidR="006F3948" w:rsidRPr="00D0546C" w:rsidRDefault="006F3948" w:rsidP="006F3948">
      <w:pPr>
        <w:rPr>
          <w:color w:val="000000"/>
          <w:sz w:val="24"/>
          <w:szCs w:val="24"/>
        </w:rPr>
      </w:pPr>
    </w:p>
    <w:p w:rsidR="006F3948" w:rsidRPr="00D0546C" w:rsidRDefault="006F3948" w:rsidP="006F394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0546C">
        <w:rPr>
          <w:rFonts w:ascii="Times New Roman" w:hAnsi="Times New Roman" w:cs="Times New Roman"/>
          <w:sz w:val="24"/>
          <w:szCs w:val="24"/>
        </w:rPr>
        <w:t>31</w:t>
      </w:r>
      <w:r w:rsidRPr="00D0546C">
        <w:rPr>
          <w:rFonts w:ascii="Times New Roman" w:hAnsi="Times New Roman" w:cs="Times New Roman"/>
          <w:sz w:val="24"/>
          <w:szCs w:val="24"/>
        </w:rPr>
        <w:t xml:space="preserve"> мая 2021 года</w:t>
      </w:r>
      <w:r w:rsidRPr="00D0546C">
        <w:rPr>
          <w:rFonts w:ascii="Times New Roman" w:hAnsi="Times New Roman" w:cs="Times New Roman"/>
          <w:sz w:val="24"/>
          <w:szCs w:val="24"/>
        </w:rPr>
        <w:tab/>
      </w:r>
      <w:r w:rsidRPr="00D0546C">
        <w:rPr>
          <w:rFonts w:ascii="Times New Roman" w:hAnsi="Times New Roman" w:cs="Times New Roman"/>
          <w:sz w:val="24"/>
          <w:szCs w:val="24"/>
        </w:rPr>
        <w:tab/>
      </w:r>
      <w:r w:rsidRPr="00D0546C">
        <w:rPr>
          <w:rFonts w:ascii="Times New Roman" w:hAnsi="Times New Roman" w:cs="Times New Roman"/>
          <w:sz w:val="24"/>
          <w:szCs w:val="24"/>
        </w:rPr>
        <w:tab/>
      </w:r>
      <w:r w:rsidRPr="00D0546C">
        <w:rPr>
          <w:rFonts w:ascii="Times New Roman" w:hAnsi="Times New Roman" w:cs="Times New Roman"/>
          <w:sz w:val="24"/>
          <w:szCs w:val="24"/>
        </w:rPr>
        <w:tab/>
      </w:r>
      <w:r w:rsidRPr="00D0546C">
        <w:rPr>
          <w:rFonts w:ascii="Times New Roman" w:hAnsi="Times New Roman" w:cs="Times New Roman"/>
          <w:sz w:val="24"/>
          <w:szCs w:val="24"/>
        </w:rPr>
        <w:tab/>
      </w:r>
      <w:r w:rsidRPr="00D0546C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Pr="00D0546C"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Pr="00D0546C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Pr="00D0546C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D0546C">
        <w:rPr>
          <w:rFonts w:ascii="Times New Roman" w:hAnsi="Times New Roman" w:cs="Times New Roman"/>
          <w:sz w:val="24"/>
          <w:szCs w:val="24"/>
        </w:rPr>
        <w:t>п.Горнопра</w:t>
      </w:r>
      <w:r w:rsidRPr="00D0546C">
        <w:rPr>
          <w:rFonts w:ascii="Times New Roman" w:hAnsi="Times New Roman" w:cs="Times New Roman"/>
          <w:sz w:val="24"/>
          <w:szCs w:val="24"/>
        </w:rPr>
        <w:t>вдинск</w:t>
      </w:r>
    </w:p>
    <w:p w:rsidR="006F3948" w:rsidRPr="00D0546C" w:rsidRDefault="006F3948" w:rsidP="006F3948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6F3948" w:rsidRPr="00D0546C" w:rsidRDefault="006F3948" w:rsidP="006F394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0546C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D0546C">
        <w:rPr>
          <w:rFonts w:ascii="Times New Roman" w:hAnsi="Times New Roman"/>
          <w:sz w:val="24"/>
          <w:szCs w:val="24"/>
        </w:rPr>
        <w:t>Начальник</w:t>
      </w:r>
      <w:r w:rsidRPr="00D0546C">
        <w:rPr>
          <w:rFonts w:ascii="Times New Roman" w:hAnsi="Times New Roman"/>
          <w:sz w:val="24"/>
          <w:szCs w:val="24"/>
        </w:rPr>
        <w:t xml:space="preserve"> отдела имущественных жилищных и земельных отношений администрации сельского поселения Горноправдинск </w:t>
      </w:r>
      <w:r w:rsidRPr="00D0546C">
        <w:rPr>
          <w:rFonts w:ascii="Times New Roman" w:hAnsi="Times New Roman"/>
          <w:sz w:val="24"/>
          <w:szCs w:val="24"/>
        </w:rPr>
        <w:t>Васильева Наталья</w:t>
      </w:r>
      <w:r w:rsidRPr="00D0546C">
        <w:rPr>
          <w:rFonts w:ascii="Times New Roman" w:hAnsi="Times New Roman"/>
          <w:sz w:val="24"/>
          <w:szCs w:val="24"/>
        </w:rPr>
        <w:t xml:space="preserve"> Г</w:t>
      </w:r>
      <w:r w:rsidRPr="00D0546C">
        <w:rPr>
          <w:rFonts w:ascii="Times New Roman" w:hAnsi="Times New Roman"/>
          <w:sz w:val="24"/>
          <w:szCs w:val="24"/>
        </w:rPr>
        <w:t>еоргиевна</w:t>
      </w:r>
      <w:r w:rsidRPr="00D0546C">
        <w:rPr>
          <w:rFonts w:ascii="Times New Roman" w:hAnsi="Times New Roman" w:cs="Times New Roman"/>
          <w:sz w:val="24"/>
          <w:szCs w:val="24"/>
        </w:rPr>
        <w:t xml:space="preserve">, рассмотрев проект постановления администрации сельского поселения Горноправдинск «О внесении изменений и дополнений в постановление администрации сельского поселения Горноправдинск № 144 от 04.09.2012 «Об утверждении  административных регламентов предоставления </w:t>
      </w:r>
      <w:r w:rsidRPr="00D0546C">
        <w:rPr>
          <w:rFonts w:ascii="Times New Roman" w:hAnsi="Times New Roman" w:cs="Times New Roman"/>
          <w:sz w:val="24"/>
          <w:szCs w:val="24"/>
        </w:rPr>
        <w:t>муниципальных услуг»</w:t>
      </w:r>
      <w:r w:rsidRPr="00D0546C">
        <w:rPr>
          <w:rFonts w:ascii="Times New Roman" w:hAnsi="Times New Roman" w:cs="Times New Roman"/>
          <w:sz w:val="24"/>
          <w:szCs w:val="24"/>
        </w:rPr>
        <w:t xml:space="preserve"> (далее по тексту – Проект) на соответствие Конституции Российской Федерации и федеральному законодательству, Уставу сельского поселения Горноправдинск</w:t>
      </w:r>
      <w:proofErr w:type="gramEnd"/>
    </w:p>
    <w:p w:rsidR="006F3948" w:rsidRPr="00D0546C" w:rsidRDefault="006F3948" w:rsidP="006F3948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F3948" w:rsidRPr="00D0546C" w:rsidRDefault="006F3948" w:rsidP="006F394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0546C">
        <w:rPr>
          <w:rFonts w:ascii="Times New Roman" w:hAnsi="Times New Roman" w:cs="Times New Roman"/>
          <w:sz w:val="24"/>
          <w:szCs w:val="24"/>
        </w:rPr>
        <w:t>УСТАНОВИЛ:</w:t>
      </w:r>
    </w:p>
    <w:p w:rsidR="006F3948" w:rsidRPr="00D0546C" w:rsidRDefault="006F3948" w:rsidP="006F394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6F3948" w:rsidRPr="00D0546C" w:rsidRDefault="006F3948" w:rsidP="006F3948">
      <w:pPr>
        <w:jc w:val="both"/>
        <w:outlineLvl w:val="1"/>
        <w:rPr>
          <w:sz w:val="24"/>
          <w:szCs w:val="24"/>
        </w:rPr>
      </w:pPr>
      <w:r w:rsidRPr="00D0546C">
        <w:rPr>
          <w:sz w:val="24"/>
          <w:szCs w:val="24"/>
        </w:rPr>
        <w:tab/>
        <w:t xml:space="preserve">Предметом правового регулирования Проекта является внесение изменений </w:t>
      </w:r>
      <w:r w:rsidR="00D0546C" w:rsidRPr="00D0546C">
        <w:rPr>
          <w:sz w:val="24"/>
          <w:szCs w:val="24"/>
        </w:rPr>
        <w:t xml:space="preserve">и дополнений </w:t>
      </w:r>
      <w:r w:rsidRPr="00D0546C">
        <w:rPr>
          <w:sz w:val="24"/>
          <w:szCs w:val="24"/>
        </w:rPr>
        <w:t xml:space="preserve">в </w:t>
      </w:r>
      <w:r w:rsidR="00DE2C4A" w:rsidRPr="00D0546C">
        <w:rPr>
          <w:sz w:val="24"/>
          <w:szCs w:val="24"/>
        </w:rPr>
        <w:t>административные</w:t>
      </w:r>
      <w:r w:rsidRPr="00D0546C">
        <w:rPr>
          <w:sz w:val="24"/>
          <w:szCs w:val="24"/>
        </w:rPr>
        <w:t xml:space="preserve"> регламент</w:t>
      </w:r>
      <w:r w:rsidR="00DE2C4A" w:rsidRPr="00D0546C">
        <w:rPr>
          <w:sz w:val="24"/>
          <w:szCs w:val="24"/>
        </w:rPr>
        <w:t>ы предоставления муниципальных услуг в</w:t>
      </w:r>
      <w:r w:rsidR="00DE2C4A" w:rsidRPr="00D0546C">
        <w:rPr>
          <w:sz w:val="24"/>
          <w:szCs w:val="24"/>
        </w:rPr>
        <w:t xml:space="preserve"> связи с внесением Федеральным законом </w:t>
      </w:r>
      <w:r w:rsidR="00DE2C4A" w:rsidRPr="00D0546C">
        <w:rPr>
          <w:rFonts w:eastAsiaTheme="minorHAnsi"/>
          <w:sz w:val="24"/>
          <w:szCs w:val="24"/>
          <w:lang w:eastAsia="en-US"/>
        </w:rPr>
        <w:t xml:space="preserve">от 19.12.2016 № 433-ФЗ изменений в статью </w:t>
      </w:r>
      <w:r w:rsidR="00DE2C4A" w:rsidRPr="00D0546C">
        <w:rPr>
          <w:sz w:val="24"/>
          <w:szCs w:val="24"/>
        </w:rPr>
        <w:t>7 Федерального закона от 27 июля 2010 года №210-ФЗ «Об организации предоставления государственных и муниципальных услуг»</w:t>
      </w:r>
      <w:r w:rsidRPr="00D0546C">
        <w:rPr>
          <w:sz w:val="24"/>
          <w:szCs w:val="24"/>
        </w:rPr>
        <w:t>.</w:t>
      </w:r>
    </w:p>
    <w:p w:rsidR="006F3948" w:rsidRPr="00D0546C" w:rsidRDefault="006F3948" w:rsidP="006F3948">
      <w:pPr>
        <w:ind w:firstLine="708"/>
        <w:jc w:val="both"/>
        <w:rPr>
          <w:sz w:val="24"/>
          <w:szCs w:val="24"/>
        </w:rPr>
      </w:pPr>
      <w:r w:rsidRPr="00D0546C">
        <w:rPr>
          <w:sz w:val="24"/>
          <w:szCs w:val="24"/>
        </w:rPr>
        <w:t>В соответствии с ч.1 ст.132 Конституции Российской Федерации органы местного самоуправления самостоятельно управляют муниципальной собственностью, формируют, утверждают и исполняют местный бюджет, устанавливают местные налоги и сборы, осуществляют охрану общественного порядка, а также решают иные вопросы местного зн</w:t>
      </w:r>
      <w:r w:rsidRPr="00D0546C">
        <w:rPr>
          <w:sz w:val="24"/>
          <w:szCs w:val="24"/>
        </w:rPr>
        <w:t>а</w:t>
      </w:r>
      <w:r w:rsidRPr="00D0546C">
        <w:rPr>
          <w:sz w:val="24"/>
          <w:szCs w:val="24"/>
        </w:rPr>
        <w:t>чения.</w:t>
      </w:r>
    </w:p>
    <w:p w:rsidR="006F3948" w:rsidRPr="00D0546C" w:rsidRDefault="006F3948" w:rsidP="006F3948">
      <w:pPr>
        <w:ind w:firstLine="708"/>
        <w:jc w:val="both"/>
        <w:outlineLvl w:val="0"/>
        <w:rPr>
          <w:sz w:val="24"/>
          <w:szCs w:val="24"/>
        </w:rPr>
      </w:pPr>
      <w:r w:rsidRPr="00D0546C">
        <w:rPr>
          <w:sz w:val="24"/>
          <w:szCs w:val="24"/>
        </w:rPr>
        <w:t>Статьей 14 Федерального закона от 06 октября 2003 года № 131-ФЗ «Об общих принципах организации местного самоуправления в Российской Федерации» определены вопросы местного значения поселения.</w:t>
      </w:r>
    </w:p>
    <w:p w:rsidR="006F3948" w:rsidRPr="00D0546C" w:rsidRDefault="006F3948" w:rsidP="006F3948">
      <w:pPr>
        <w:ind w:firstLine="708"/>
        <w:jc w:val="both"/>
        <w:outlineLvl w:val="0"/>
        <w:rPr>
          <w:color w:val="000000"/>
          <w:sz w:val="24"/>
          <w:szCs w:val="24"/>
        </w:rPr>
      </w:pPr>
      <w:r w:rsidRPr="00D0546C">
        <w:rPr>
          <w:sz w:val="24"/>
          <w:szCs w:val="24"/>
        </w:rPr>
        <w:t>Главой 3 Федерального закона от</w:t>
      </w:r>
      <w:r w:rsidRPr="00D0546C">
        <w:rPr>
          <w:color w:val="000000"/>
          <w:sz w:val="24"/>
          <w:szCs w:val="24"/>
        </w:rPr>
        <w:t xml:space="preserve"> 27 июля 2010 года № 210-ФЗ «Об организации предоставления государственных и муниципальных услуг» определены требования к административным регламентам.</w:t>
      </w:r>
    </w:p>
    <w:p w:rsidR="006F3948" w:rsidRPr="00D0546C" w:rsidRDefault="006F3948" w:rsidP="006F3948">
      <w:pPr>
        <w:ind w:firstLine="708"/>
        <w:jc w:val="both"/>
        <w:outlineLvl w:val="0"/>
        <w:rPr>
          <w:color w:val="000000"/>
          <w:sz w:val="24"/>
          <w:szCs w:val="24"/>
        </w:rPr>
      </w:pPr>
      <w:proofErr w:type="gramStart"/>
      <w:r w:rsidRPr="00D0546C">
        <w:rPr>
          <w:color w:val="000000"/>
          <w:sz w:val="24"/>
          <w:szCs w:val="24"/>
        </w:rPr>
        <w:t xml:space="preserve">Согласно статье 3 </w:t>
      </w:r>
      <w:r w:rsidRPr="00D0546C">
        <w:rPr>
          <w:sz w:val="24"/>
          <w:szCs w:val="24"/>
        </w:rPr>
        <w:t>Федерального закона от</w:t>
      </w:r>
      <w:r w:rsidRPr="00D0546C">
        <w:rPr>
          <w:color w:val="000000"/>
          <w:sz w:val="24"/>
          <w:szCs w:val="24"/>
        </w:rPr>
        <w:t xml:space="preserve"> 27 июля 2010 года № 210-ФЗ «Об организации предоставления государственных и муниципальных услуг» нормативное правовое регулирование отношений, возникающих в связи с предоставлением муниципальных услуг, осуществляется в соответствии с указанным Федеральным законом, другими федеральными законами, принимаемыми в соответствии с ними иными  нормативными правовыми актами Российской Федерации, законами и иными нормативными правовыми актами субъектов Российской Федерации, муниципальными</w:t>
      </w:r>
      <w:proofErr w:type="gramEnd"/>
      <w:r w:rsidRPr="00D0546C">
        <w:rPr>
          <w:color w:val="000000"/>
          <w:sz w:val="24"/>
          <w:szCs w:val="24"/>
        </w:rPr>
        <w:t xml:space="preserve"> правовыми актами.</w:t>
      </w:r>
    </w:p>
    <w:p w:rsidR="006F3948" w:rsidRPr="00D0546C" w:rsidRDefault="006F3948" w:rsidP="006F3948">
      <w:pPr>
        <w:ind w:firstLine="708"/>
        <w:jc w:val="both"/>
        <w:outlineLvl w:val="0"/>
        <w:rPr>
          <w:sz w:val="24"/>
          <w:szCs w:val="24"/>
        </w:rPr>
      </w:pPr>
      <w:r w:rsidRPr="00D0546C">
        <w:rPr>
          <w:sz w:val="24"/>
          <w:szCs w:val="24"/>
        </w:rPr>
        <w:t xml:space="preserve">В соответствии с пунктом 1.7 раздела </w:t>
      </w:r>
      <w:r w:rsidRPr="00D0546C">
        <w:rPr>
          <w:sz w:val="24"/>
          <w:szCs w:val="24"/>
          <w:lang w:val="en-US"/>
        </w:rPr>
        <w:t>I</w:t>
      </w:r>
      <w:r w:rsidRPr="00D0546C">
        <w:rPr>
          <w:sz w:val="24"/>
          <w:szCs w:val="24"/>
        </w:rPr>
        <w:t xml:space="preserve"> Порядка разработки и утверждения административных регламентов предоставления муниципальных услуг, утвержденного постановлением администрации сельского поселения Горноправдинск от 03.10.2011</w:t>
      </w:r>
      <w:r w:rsidR="00DE2C4A" w:rsidRPr="00D0546C">
        <w:rPr>
          <w:sz w:val="24"/>
          <w:szCs w:val="24"/>
        </w:rPr>
        <w:t xml:space="preserve"> </w:t>
      </w:r>
      <w:r w:rsidRPr="00D0546C">
        <w:rPr>
          <w:sz w:val="24"/>
          <w:szCs w:val="24"/>
        </w:rPr>
        <w:t>№ 152, административные регламенты утверждаются постановлением администрации сельского поселения Горноправдинск.</w:t>
      </w:r>
    </w:p>
    <w:p w:rsidR="006F3948" w:rsidRPr="00D0546C" w:rsidRDefault="006F3948" w:rsidP="006F3948">
      <w:pPr>
        <w:ind w:firstLine="708"/>
        <w:jc w:val="both"/>
        <w:rPr>
          <w:sz w:val="24"/>
          <w:szCs w:val="24"/>
        </w:rPr>
      </w:pPr>
      <w:r w:rsidRPr="00D0546C">
        <w:rPr>
          <w:sz w:val="24"/>
          <w:szCs w:val="24"/>
        </w:rPr>
        <w:t>Таким образом, Проект разработан в соответствии с полномочиями органа местного самоуправления сельского поселения Горноправдинск – администрации сельского поселения Горноправдинск.</w:t>
      </w:r>
    </w:p>
    <w:p w:rsidR="006F3948" w:rsidRPr="00D0546C" w:rsidRDefault="006F3948" w:rsidP="006F3948">
      <w:pPr>
        <w:ind w:firstLine="708"/>
        <w:jc w:val="both"/>
        <w:rPr>
          <w:color w:val="000000"/>
          <w:sz w:val="24"/>
          <w:szCs w:val="24"/>
        </w:rPr>
      </w:pPr>
      <w:r w:rsidRPr="00D0546C">
        <w:rPr>
          <w:sz w:val="24"/>
          <w:szCs w:val="24"/>
        </w:rPr>
        <w:t>В ходе проверки установлено, что Проект разработан на основании Фе</w:t>
      </w:r>
      <w:r w:rsidR="00DE2C4A" w:rsidRPr="00D0546C">
        <w:rPr>
          <w:sz w:val="24"/>
          <w:szCs w:val="24"/>
        </w:rPr>
        <w:t>дерального закона</w:t>
      </w:r>
      <w:r w:rsidRPr="00D0546C">
        <w:rPr>
          <w:sz w:val="24"/>
          <w:szCs w:val="24"/>
        </w:rPr>
        <w:t xml:space="preserve"> от </w:t>
      </w:r>
      <w:r w:rsidR="00DE2C4A" w:rsidRPr="00D0546C">
        <w:rPr>
          <w:sz w:val="24"/>
          <w:szCs w:val="24"/>
        </w:rPr>
        <w:t xml:space="preserve"> </w:t>
      </w:r>
      <w:r w:rsidRPr="00D0546C">
        <w:rPr>
          <w:color w:val="000000"/>
          <w:sz w:val="24"/>
          <w:szCs w:val="24"/>
        </w:rPr>
        <w:t xml:space="preserve"> 27 июля 2010 года № 210-ФЗ «Об организации предоставления государственных и </w:t>
      </w:r>
      <w:r w:rsidRPr="00D0546C">
        <w:rPr>
          <w:color w:val="000000"/>
          <w:sz w:val="24"/>
          <w:szCs w:val="24"/>
        </w:rPr>
        <w:lastRenderedPageBreak/>
        <w:t xml:space="preserve">муниципальных услуг», постановления администрации сельского поселения Горноправдинск от 03.10.2011 № 152 «О Порядке разработки и утверждения административных регламентов предоставления муниципальных услуг». </w:t>
      </w:r>
    </w:p>
    <w:p w:rsidR="006F3948" w:rsidRPr="00D0546C" w:rsidRDefault="006F3948" w:rsidP="006F3948">
      <w:pPr>
        <w:ind w:firstLine="708"/>
        <w:jc w:val="both"/>
        <w:rPr>
          <w:sz w:val="24"/>
          <w:szCs w:val="24"/>
        </w:rPr>
      </w:pPr>
      <w:proofErr w:type="gramStart"/>
      <w:r w:rsidRPr="00D0546C">
        <w:rPr>
          <w:sz w:val="24"/>
          <w:szCs w:val="24"/>
        </w:rPr>
        <w:t xml:space="preserve">Изучение Проекта на наличие коррупциогенных факторов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</w:t>
      </w:r>
      <w:smartTag w:uri="urn:schemas-microsoft-com:office:smarttags" w:element="metricconverter">
        <w:smartTagPr>
          <w:attr w:name="ProductID" w:val="2010 г"/>
        </w:smartTagPr>
        <w:r w:rsidRPr="00D0546C">
          <w:rPr>
            <w:sz w:val="24"/>
            <w:szCs w:val="24"/>
          </w:rPr>
          <w:t>2010 г</w:t>
        </w:r>
      </w:smartTag>
      <w:r w:rsidRPr="00D0546C">
        <w:rPr>
          <w:sz w:val="24"/>
          <w:szCs w:val="24"/>
        </w:rPr>
        <w:t>. № 96, показало, что Проект подлежит принятию надлежащим органом и в соответствии с предоставленной ему действующим законодательством компетенцией, что свидетельствует об отсутствии в изученном Проекте предусмотренного п.п. «д» п. 3</w:t>
      </w:r>
      <w:proofErr w:type="gramEnd"/>
      <w:r w:rsidRPr="00D0546C">
        <w:rPr>
          <w:sz w:val="24"/>
          <w:szCs w:val="24"/>
        </w:rPr>
        <w:t xml:space="preserve"> Методики коррупциогенного фактора, устанавливающего для правоприменителя необоснованно широкие пределы усмотрения, выраженного в принятии нормативного правового акта за пределами компетенции.</w:t>
      </w:r>
    </w:p>
    <w:p w:rsidR="006F3948" w:rsidRPr="00D0546C" w:rsidRDefault="006F3948" w:rsidP="006F3948">
      <w:pPr>
        <w:ind w:firstLine="708"/>
        <w:jc w:val="both"/>
        <w:rPr>
          <w:sz w:val="24"/>
          <w:szCs w:val="24"/>
        </w:rPr>
      </w:pPr>
      <w:r w:rsidRPr="00D0546C">
        <w:rPr>
          <w:sz w:val="24"/>
          <w:szCs w:val="24"/>
        </w:rPr>
        <w:t>В ходе изучения Проекта установлено, что он не содержит предпосылок и условий для коррупционных действий и решений.</w:t>
      </w:r>
    </w:p>
    <w:p w:rsidR="006F3948" w:rsidRPr="00D0546C" w:rsidRDefault="006F3948" w:rsidP="006F3948">
      <w:pPr>
        <w:ind w:firstLine="708"/>
        <w:jc w:val="both"/>
        <w:rPr>
          <w:sz w:val="24"/>
          <w:szCs w:val="24"/>
        </w:rPr>
      </w:pPr>
    </w:p>
    <w:p w:rsidR="006F3948" w:rsidRPr="00D0546C" w:rsidRDefault="006F3948" w:rsidP="006F3948">
      <w:pPr>
        <w:ind w:firstLine="708"/>
        <w:jc w:val="both"/>
        <w:rPr>
          <w:sz w:val="24"/>
          <w:szCs w:val="24"/>
        </w:rPr>
      </w:pPr>
    </w:p>
    <w:p w:rsidR="006F3948" w:rsidRPr="00D0546C" w:rsidRDefault="006F3948" w:rsidP="006F3948">
      <w:pPr>
        <w:ind w:firstLine="708"/>
        <w:jc w:val="both"/>
        <w:rPr>
          <w:sz w:val="24"/>
          <w:szCs w:val="24"/>
        </w:rPr>
      </w:pPr>
    </w:p>
    <w:p w:rsidR="00DE2C4A" w:rsidRPr="00D0546C" w:rsidRDefault="00DE2C4A" w:rsidP="00DE2C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0546C">
        <w:rPr>
          <w:rFonts w:ascii="Times New Roman" w:hAnsi="Times New Roman" w:cs="Times New Roman"/>
          <w:sz w:val="24"/>
          <w:szCs w:val="24"/>
        </w:rPr>
        <w:t xml:space="preserve">Начальник отдела </w:t>
      </w:r>
      <w:proofErr w:type="gramStart"/>
      <w:r w:rsidRPr="00D0546C">
        <w:rPr>
          <w:rFonts w:ascii="Times New Roman" w:hAnsi="Times New Roman" w:cs="Times New Roman"/>
          <w:sz w:val="24"/>
          <w:szCs w:val="24"/>
        </w:rPr>
        <w:t>имущественных</w:t>
      </w:r>
      <w:proofErr w:type="gramEnd"/>
      <w:r w:rsidRPr="00D0546C">
        <w:rPr>
          <w:rFonts w:ascii="Times New Roman" w:hAnsi="Times New Roman" w:cs="Times New Roman"/>
          <w:sz w:val="24"/>
          <w:szCs w:val="24"/>
        </w:rPr>
        <w:t>,</w:t>
      </w:r>
    </w:p>
    <w:p w:rsidR="00DE2C4A" w:rsidRPr="00D0546C" w:rsidRDefault="00DE2C4A" w:rsidP="00DE2C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0546C">
        <w:rPr>
          <w:rFonts w:ascii="Times New Roman" w:hAnsi="Times New Roman" w:cs="Times New Roman"/>
          <w:sz w:val="24"/>
          <w:szCs w:val="24"/>
        </w:rPr>
        <w:t xml:space="preserve">жилищных и земельных отношений администрации </w:t>
      </w:r>
    </w:p>
    <w:p w:rsidR="00DE2C4A" w:rsidRPr="00D0546C" w:rsidRDefault="00DE2C4A" w:rsidP="00DE2C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0546C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D0546C">
        <w:rPr>
          <w:rFonts w:ascii="Times New Roman" w:hAnsi="Times New Roman" w:cs="Times New Roman"/>
          <w:sz w:val="24"/>
          <w:szCs w:val="24"/>
        </w:rPr>
        <w:tab/>
      </w:r>
      <w:r w:rsidRPr="00D0546C">
        <w:rPr>
          <w:rFonts w:ascii="Times New Roman" w:hAnsi="Times New Roman" w:cs="Times New Roman"/>
          <w:sz w:val="24"/>
          <w:szCs w:val="24"/>
        </w:rPr>
        <w:tab/>
      </w:r>
      <w:r w:rsidRPr="00D0546C">
        <w:rPr>
          <w:rFonts w:ascii="Times New Roman" w:hAnsi="Times New Roman" w:cs="Times New Roman"/>
          <w:sz w:val="24"/>
          <w:szCs w:val="24"/>
        </w:rPr>
        <w:tab/>
      </w:r>
      <w:r w:rsidRPr="00D0546C">
        <w:rPr>
          <w:rFonts w:ascii="Times New Roman" w:hAnsi="Times New Roman" w:cs="Times New Roman"/>
          <w:sz w:val="24"/>
          <w:szCs w:val="24"/>
        </w:rPr>
        <w:tab/>
      </w:r>
      <w:r w:rsidRPr="00D0546C">
        <w:rPr>
          <w:rFonts w:ascii="Times New Roman" w:hAnsi="Times New Roman" w:cs="Times New Roman"/>
          <w:sz w:val="24"/>
          <w:szCs w:val="24"/>
        </w:rPr>
        <w:tab/>
        <w:t xml:space="preserve">                      </w:t>
      </w:r>
      <w:proofErr w:type="spellStart"/>
      <w:r w:rsidRPr="00D0546C">
        <w:rPr>
          <w:rFonts w:ascii="Times New Roman" w:hAnsi="Times New Roman" w:cs="Times New Roman"/>
          <w:sz w:val="24"/>
          <w:szCs w:val="24"/>
        </w:rPr>
        <w:t>Н.Г.Васильева</w:t>
      </w:r>
      <w:proofErr w:type="spellEnd"/>
    </w:p>
    <w:p w:rsidR="006F3948" w:rsidRPr="00D0546C" w:rsidRDefault="006F3948" w:rsidP="006F3948">
      <w:pPr>
        <w:ind w:firstLine="708"/>
        <w:jc w:val="both"/>
        <w:rPr>
          <w:sz w:val="24"/>
          <w:szCs w:val="24"/>
        </w:rPr>
      </w:pPr>
    </w:p>
    <w:p w:rsidR="006F3948" w:rsidRPr="00D0546C" w:rsidRDefault="006F3948" w:rsidP="006F3948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2A3AD1" w:rsidRPr="00D0546C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2A3AD1" w:rsidRPr="00D0546C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2A3AD1" w:rsidRPr="00D0546C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2A3AD1" w:rsidRPr="00D0546C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sectPr w:rsidR="002A3AD1" w:rsidRPr="00D0546C" w:rsidSect="00D0546C">
      <w:headerReference w:type="even" r:id="rId13"/>
      <w:headerReference w:type="default" r:id="rId14"/>
      <w:pgSz w:w="11906" w:h="16838"/>
      <w:pgMar w:top="709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7BF6" w:rsidRDefault="005C7BF6" w:rsidP="006925E1">
      <w:r>
        <w:separator/>
      </w:r>
    </w:p>
  </w:endnote>
  <w:endnote w:type="continuationSeparator" w:id="0">
    <w:p w:rsidR="005C7BF6" w:rsidRDefault="005C7BF6" w:rsidP="006925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7BF6" w:rsidRDefault="005C7BF6" w:rsidP="006925E1">
      <w:r>
        <w:separator/>
      </w:r>
    </w:p>
  </w:footnote>
  <w:footnote w:type="continuationSeparator" w:id="0">
    <w:p w:rsidR="005C7BF6" w:rsidRDefault="005C7BF6" w:rsidP="006925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D81" w:rsidRDefault="007C6FC0" w:rsidP="00145C8C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F63D81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F63D81" w:rsidRDefault="00F63D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D81" w:rsidRDefault="00F63D81" w:rsidP="00145C8C">
    <w:pPr>
      <w:pStyle w:val="a5"/>
      <w:framePr w:wrap="around" w:vAnchor="text" w:hAnchor="margin" w:xAlign="center" w:y="1"/>
      <w:rPr>
        <w:rStyle w:val="a7"/>
      </w:rPr>
    </w:pPr>
  </w:p>
  <w:p w:rsidR="00F63D81" w:rsidRDefault="00F63D81" w:rsidP="00145C8C">
    <w:pPr>
      <w:pStyle w:val="a5"/>
      <w:framePr w:wrap="around" w:vAnchor="text" w:hAnchor="margin" w:xAlign="center" w:y="1"/>
      <w:rPr>
        <w:rStyle w:val="a7"/>
      </w:rPr>
    </w:pPr>
  </w:p>
  <w:p w:rsidR="00F63D81" w:rsidRDefault="00F63D8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902780"/>
    <w:multiLevelType w:val="hybridMultilevel"/>
    <w:tmpl w:val="813E9C44"/>
    <w:lvl w:ilvl="0" w:tplc="0BCE3632">
      <w:start w:val="1"/>
      <w:numFmt w:val="decimal"/>
      <w:lvlText w:val="%1."/>
      <w:lvlJc w:val="left"/>
      <w:pPr>
        <w:ind w:left="9285" w:hanging="85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32A82145"/>
    <w:multiLevelType w:val="hybridMultilevel"/>
    <w:tmpl w:val="3A8A1D96"/>
    <w:lvl w:ilvl="0" w:tplc="9B5E1644">
      <w:start w:val="1"/>
      <w:numFmt w:val="bullet"/>
      <w:lvlText w:val=""/>
      <w:lvlJc w:val="left"/>
      <w:pPr>
        <w:ind w:left="15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2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firstLine="720"/>
      </w:pPr>
      <w:rPr>
        <w:rFonts w:cs="Times New Roman" w:hint="default"/>
      </w:rPr>
    </w:lvl>
    <w:lvl w:ilvl="1">
      <w:start w:val="1"/>
      <w:numFmt w:val="decimal"/>
      <w:suff w:val="space"/>
      <w:lvlText w:val="%1.%2."/>
      <w:lvlJc w:val="left"/>
      <w:pPr>
        <w:ind w:firstLine="720"/>
      </w:pPr>
      <w:rPr>
        <w:rFonts w:cs="Times New Roman" w:hint="default"/>
      </w:rPr>
    </w:lvl>
    <w:lvl w:ilvl="2">
      <w:start w:val="1"/>
      <w:numFmt w:val="decimal"/>
      <w:suff w:val="space"/>
      <w:lvlText w:val="%1.%2.%3."/>
      <w:lvlJc w:val="left"/>
      <w:pPr>
        <w:ind w:firstLine="720"/>
      </w:pPr>
      <w:rPr>
        <w:rFonts w:cs="Times New Roman" w:hint="default"/>
      </w:rPr>
    </w:lvl>
    <w:lvl w:ilvl="3">
      <w:start w:val="1"/>
      <w:numFmt w:val="decimal"/>
      <w:suff w:val="space"/>
      <w:lvlText w:val="%1.%2.%3.%4."/>
      <w:lvlJc w:val="left"/>
      <w:pPr>
        <w:ind w:firstLine="720"/>
      </w:pPr>
      <w:rPr>
        <w:rFonts w:cs="Times New Roman" w:hint="default"/>
      </w:rPr>
    </w:lvl>
    <w:lvl w:ilvl="4">
      <w:start w:val="1"/>
      <w:numFmt w:val="decimal"/>
      <w:suff w:val="space"/>
      <w:lvlText w:val="%1.%2.%3.%4.%5."/>
      <w:lvlJc w:val="left"/>
      <w:pPr>
        <w:ind w:firstLine="72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  <w:rPr>
        <w:rFonts w:cs="Times New Roman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43423"/>
    <w:rsid w:val="000004FA"/>
    <w:rsid w:val="00020FF6"/>
    <w:rsid w:val="000263E8"/>
    <w:rsid w:val="000421A2"/>
    <w:rsid w:val="00094A80"/>
    <w:rsid w:val="000A0A1B"/>
    <w:rsid w:val="000B07BE"/>
    <w:rsid w:val="000B6514"/>
    <w:rsid w:val="000C4C28"/>
    <w:rsid w:val="000D138B"/>
    <w:rsid w:val="000E4145"/>
    <w:rsid w:val="000F776D"/>
    <w:rsid w:val="00104C29"/>
    <w:rsid w:val="00121039"/>
    <w:rsid w:val="00124540"/>
    <w:rsid w:val="00124F03"/>
    <w:rsid w:val="00135EEE"/>
    <w:rsid w:val="00145C8C"/>
    <w:rsid w:val="00157F46"/>
    <w:rsid w:val="00160591"/>
    <w:rsid w:val="00174F73"/>
    <w:rsid w:val="001A1C3D"/>
    <w:rsid w:val="001B740F"/>
    <w:rsid w:val="001E6401"/>
    <w:rsid w:val="001F39F6"/>
    <w:rsid w:val="00212CAB"/>
    <w:rsid w:val="0024506A"/>
    <w:rsid w:val="00247598"/>
    <w:rsid w:val="00253D48"/>
    <w:rsid w:val="00264CB2"/>
    <w:rsid w:val="002706CF"/>
    <w:rsid w:val="0027441B"/>
    <w:rsid w:val="00276DC6"/>
    <w:rsid w:val="00282E58"/>
    <w:rsid w:val="002A01C1"/>
    <w:rsid w:val="002A18FF"/>
    <w:rsid w:val="002A3AD1"/>
    <w:rsid w:val="002A757A"/>
    <w:rsid w:val="002A7AD3"/>
    <w:rsid w:val="002F1A7F"/>
    <w:rsid w:val="0033407B"/>
    <w:rsid w:val="00351AFF"/>
    <w:rsid w:val="003534FB"/>
    <w:rsid w:val="00354E2B"/>
    <w:rsid w:val="00381C69"/>
    <w:rsid w:val="003830EF"/>
    <w:rsid w:val="003A62F1"/>
    <w:rsid w:val="003C10C8"/>
    <w:rsid w:val="003E130C"/>
    <w:rsid w:val="003F39C7"/>
    <w:rsid w:val="003F6C35"/>
    <w:rsid w:val="003F6F3A"/>
    <w:rsid w:val="00422705"/>
    <w:rsid w:val="00427012"/>
    <w:rsid w:val="004344DE"/>
    <w:rsid w:val="00436864"/>
    <w:rsid w:val="004727EB"/>
    <w:rsid w:val="00474663"/>
    <w:rsid w:val="00477CBF"/>
    <w:rsid w:val="004B450B"/>
    <w:rsid w:val="004C3C6C"/>
    <w:rsid w:val="004D3E2D"/>
    <w:rsid w:val="004D76C6"/>
    <w:rsid w:val="004E1016"/>
    <w:rsid w:val="004F17CE"/>
    <w:rsid w:val="004F5F48"/>
    <w:rsid w:val="00553281"/>
    <w:rsid w:val="005645E7"/>
    <w:rsid w:val="0058713E"/>
    <w:rsid w:val="005B30C7"/>
    <w:rsid w:val="005B3E72"/>
    <w:rsid w:val="005C5774"/>
    <w:rsid w:val="005C7BF6"/>
    <w:rsid w:val="005E227B"/>
    <w:rsid w:val="005F2F8A"/>
    <w:rsid w:val="00606BD2"/>
    <w:rsid w:val="006308AA"/>
    <w:rsid w:val="00654E17"/>
    <w:rsid w:val="0066378F"/>
    <w:rsid w:val="006925E1"/>
    <w:rsid w:val="0069520F"/>
    <w:rsid w:val="006A2C01"/>
    <w:rsid w:val="006C0E79"/>
    <w:rsid w:val="006C6776"/>
    <w:rsid w:val="006D2BF1"/>
    <w:rsid w:val="006F1F88"/>
    <w:rsid w:val="006F3948"/>
    <w:rsid w:val="007102AF"/>
    <w:rsid w:val="0071491A"/>
    <w:rsid w:val="007311CF"/>
    <w:rsid w:val="007315A2"/>
    <w:rsid w:val="0073378C"/>
    <w:rsid w:val="00735250"/>
    <w:rsid w:val="00736E73"/>
    <w:rsid w:val="007639DA"/>
    <w:rsid w:val="00782E48"/>
    <w:rsid w:val="007B748A"/>
    <w:rsid w:val="007C6DF0"/>
    <w:rsid w:val="007C6FC0"/>
    <w:rsid w:val="007E5458"/>
    <w:rsid w:val="007E66BC"/>
    <w:rsid w:val="007F3E71"/>
    <w:rsid w:val="00814790"/>
    <w:rsid w:val="00831DBD"/>
    <w:rsid w:val="00837F76"/>
    <w:rsid w:val="00857A9A"/>
    <w:rsid w:val="00895E65"/>
    <w:rsid w:val="008B5E5D"/>
    <w:rsid w:val="00913174"/>
    <w:rsid w:val="00926DAC"/>
    <w:rsid w:val="00930FE0"/>
    <w:rsid w:val="00931521"/>
    <w:rsid w:val="009561BC"/>
    <w:rsid w:val="0096237D"/>
    <w:rsid w:val="00973EA9"/>
    <w:rsid w:val="009808A0"/>
    <w:rsid w:val="00997045"/>
    <w:rsid w:val="009D7567"/>
    <w:rsid w:val="00A04B70"/>
    <w:rsid w:val="00A147B9"/>
    <w:rsid w:val="00A20997"/>
    <w:rsid w:val="00A35E24"/>
    <w:rsid w:val="00A414B0"/>
    <w:rsid w:val="00A439A3"/>
    <w:rsid w:val="00A53D79"/>
    <w:rsid w:val="00A564BE"/>
    <w:rsid w:val="00A627C4"/>
    <w:rsid w:val="00A67FC4"/>
    <w:rsid w:val="00A81C43"/>
    <w:rsid w:val="00A8686B"/>
    <w:rsid w:val="00AB26D0"/>
    <w:rsid w:val="00AC5B24"/>
    <w:rsid w:val="00AD01C4"/>
    <w:rsid w:val="00AE10AD"/>
    <w:rsid w:val="00AE3F05"/>
    <w:rsid w:val="00B0482A"/>
    <w:rsid w:val="00B168EA"/>
    <w:rsid w:val="00B61836"/>
    <w:rsid w:val="00B81DF0"/>
    <w:rsid w:val="00B84DE7"/>
    <w:rsid w:val="00BC6E26"/>
    <w:rsid w:val="00BF1131"/>
    <w:rsid w:val="00BF7697"/>
    <w:rsid w:val="00C01B16"/>
    <w:rsid w:val="00C04B94"/>
    <w:rsid w:val="00C37BBD"/>
    <w:rsid w:val="00C52BEA"/>
    <w:rsid w:val="00C65BA9"/>
    <w:rsid w:val="00C865F7"/>
    <w:rsid w:val="00CC0D8F"/>
    <w:rsid w:val="00CD6BF9"/>
    <w:rsid w:val="00CF23F5"/>
    <w:rsid w:val="00D0546C"/>
    <w:rsid w:val="00D30D20"/>
    <w:rsid w:val="00D32AF3"/>
    <w:rsid w:val="00D33101"/>
    <w:rsid w:val="00D42E29"/>
    <w:rsid w:val="00D52D87"/>
    <w:rsid w:val="00D63BE8"/>
    <w:rsid w:val="00D661DC"/>
    <w:rsid w:val="00D76C66"/>
    <w:rsid w:val="00D942F3"/>
    <w:rsid w:val="00DC7048"/>
    <w:rsid w:val="00DE2C4A"/>
    <w:rsid w:val="00E37C17"/>
    <w:rsid w:val="00E50301"/>
    <w:rsid w:val="00E62C8E"/>
    <w:rsid w:val="00E67617"/>
    <w:rsid w:val="00E849C3"/>
    <w:rsid w:val="00E84A28"/>
    <w:rsid w:val="00E861F1"/>
    <w:rsid w:val="00E96885"/>
    <w:rsid w:val="00EC7BEF"/>
    <w:rsid w:val="00F1304D"/>
    <w:rsid w:val="00F14833"/>
    <w:rsid w:val="00F15ACB"/>
    <w:rsid w:val="00F263E0"/>
    <w:rsid w:val="00F4131A"/>
    <w:rsid w:val="00F43423"/>
    <w:rsid w:val="00F55585"/>
    <w:rsid w:val="00F63D81"/>
    <w:rsid w:val="00F65C1E"/>
    <w:rsid w:val="00F83A32"/>
    <w:rsid w:val="00FA2BD2"/>
    <w:rsid w:val="00FA7E3E"/>
    <w:rsid w:val="00FB4C73"/>
    <w:rsid w:val="00FD4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434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0"/>
    <w:next w:val="a0"/>
    <w:link w:val="10"/>
    <w:qFormat/>
    <w:rsid w:val="002A01C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Normal">
    <w:name w:val="ConsNormal"/>
    <w:rsid w:val="00F4342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F43423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HTML">
    <w:name w:val="HTML Preformatted"/>
    <w:basedOn w:val="a0"/>
    <w:link w:val="HTML0"/>
    <w:rsid w:val="00F4342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eastAsia="Calibri" w:hAnsi="Courier New" w:cs="Courier New"/>
    </w:rPr>
  </w:style>
  <w:style w:type="character" w:customStyle="1" w:styleId="HTML0">
    <w:name w:val="Стандартный HTML Знак"/>
    <w:basedOn w:val="a1"/>
    <w:link w:val="HTML"/>
    <w:rsid w:val="00F43423"/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F4342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8">
    <w:name w:val="a8"/>
    <w:basedOn w:val="a1"/>
    <w:rsid w:val="00F43423"/>
    <w:rPr>
      <w:rFonts w:cs="Times New Roman"/>
    </w:rPr>
  </w:style>
  <w:style w:type="character" w:styleId="a4">
    <w:name w:val="Hyperlink"/>
    <w:basedOn w:val="a1"/>
    <w:rsid w:val="00F43423"/>
    <w:rPr>
      <w:rFonts w:cs="Times New Roman"/>
      <w:color w:val="0000FF"/>
      <w:u w:val="single"/>
    </w:rPr>
  </w:style>
  <w:style w:type="paragraph" w:customStyle="1" w:styleId="a">
    <w:name w:val="Пункт_пост"/>
    <w:basedOn w:val="a0"/>
    <w:rsid w:val="00F43423"/>
    <w:pPr>
      <w:numPr>
        <w:numId w:val="1"/>
      </w:numPr>
      <w:spacing w:before="120"/>
      <w:jc w:val="both"/>
    </w:pPr>
    <w:rPr>
      <w:rFonts w:eastAsia="Calibri"/>
      <w:sz w:val="26"/>
      <w:szCs w:val="24"/>
    </w:rPr>
  </w:style>
  <w:style w:type="paragraph" w:customStyle="1" w:styleId="11">
    <w:name w:val="Без интервала1"/>
    <w:rsid w:val="00F4342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0"/>
    <w:rsid w:val="00F43423"/>
    <w:pPr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5">
    <w:name w:val="header"/>
    <w:basedOn w:val="a0"/>
    <w:link w:val="a6"/>
    <w:rsid w:val="00F434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rsid w:val="00F4342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1"/>
    <w:rsid w:val="00F43423"/>
  </w:style>
  <w:style w:type="paragraph" w:styleId="a9">
    <w:name w:val="Balloon Text"/>
    <w:basedOn w:val="a0"/>
    <w:link w:val="aa"/>
    <w:uiPriority w:val="99"/>
    <w:semiHidden/>
    <w:unhideWhenUsed/>
    <w:rsid w:val="00F4342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F4342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1"/>
    <w:link w:val="1"/>
    <w:rsid w:val="002A01C1"/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paragraph" w:customStyle="1" w:styleId="ConsPlusTitle">
    <w:name w:val="ConsPlusTitle"/>
    <w:rsid w:val="002A01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semiHidden/>
    <w:unhideWhenUsed/>
    <w:rsid w:val="0024759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semiHidden/>
    <w:rsid w:val="0024759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List Paragraph"/>
    <w:basedOn w:val="a0"/>
    <w:uiPriority w:val="34"/>
    <w:qFormat/>
    <w:rsid w:val="0069520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83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8A7C4B6958983FD50A0DA30E0AA30AE6BD30B2127FB2C6AC010D862C7B5A90EF04F057EE57016BB8E29A52D1208FA9103D085AE97C0CB9C5B3aEK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8A7C4B6958983FD50A0DA30E0AA30AE6BD30B2127FB2C6AC010D862C7B5A90EF04F057EE57016BB8E29A52D1208FA9103D085AE97C0CB9C5B3aEK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mailto:gpr@hmrn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hmrn.ru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ADBC6B2-1A92-442A-970D-83727B243F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191</TotalTime>
  <Pages>6</Pages>
  <Words>1851</Words>
  <Characters>10552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Boldysheva</dc:creator>
  <cp:lastModifiedBy>Наталья Георгиевна</cp:lastModifiedBy>
  <cp:revision>32</cp:revision>
  <cp:lastPrinted>2021-05-31T12:28:00Z</cp:lastPrinted>
  <dcterms:created xsi:type="dcterms:W3CDTF">2021-05-31T06:45:00Z</dcterms:created>
  <dcterms:modified xsi:type="dcterms:W3CDTF">2021-05-31T12:37:00Z</dcterms:modified>
</cp:coreProperties>
</file>